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A8D81" w14:textId="77777777" w:rsidR="00626F9A" w:rsidRDefault="00626F9A" w:rsidP="00626F9A">
      <w:pPr>
        <w:jc w:val="center"/>
        <w:rPr>
          <w:rFonts w:ascii="Montserrat" w:eastAsia="Montserrat Thin Regular" w:hAnsi="Montserrat" w:cs="Montserrat Thin Regular"/>
          <w:b/>
          <w:bCs/>
          <w:color w:val="FF9200"/>
          <w:lang w:val="nl-NL"/>
        </w:rPr>
      </w:pPr>
      <w:r w:rsidRPr="0077702E">
        <w:rPr>
          <w:rFonts w:ascii="Montserrat" w:eastAsia="Montserrat Thin Regular" w:hAnsi="Montserrat" w:cs="Montserrat Thin Regular"/>
          <w:b/>
          <w:bCs/>
          <w:color w:val="FF9200"/>
          <w:lang w:val="nl-NL"/>
        </w:rPr>
        <w:t>Ontwikkelingslijn t</w:t>
      </w:r>
      <w:r>
        <w:rPr>
          <w:rFonts w:ascii="Montserrat" w:eastAsia="Montserrat Thin Regular" w:hAnsi="Montserrat" w:cs="Montserrat Thin Regular"/>
          <w:b/>
          <w:bCs/>
          <w:color w:val="FF9200"/>
          <w:lang w:val="nl-NL"/>
        </w:rPr>
        <w:t>actiek</w:t>
      </w:r>
    </w:p>
    <w:p w14:paraId="186344F0" w14:textId="77777777" w:rsidR="00626F9A" w:rsidRPr="00755A69" w:rsidRDefault="00626F9A" w:rsidP="00626F9A">
      <w:pPr>
        <w:jc w:val="center"/>
        <w:rPr>
          <w:rFonts w:ascii="Montserrat" w:eastAsia="Montserrat Thin Regular" w:hAnsi="Montserrat" w:cs="Montserrat Thin Regular"/>
          <w:b/>
          <w:bCs/>
          <w:color w:val="FF9200"/>
          <w:sz w:val="8"/>
          <w:szCs w:val="8"/>
          <w:lang w:val="nl-NL"/>
        </w:rPr>
      </w:pPr>
    </w:p>
    <w:p w14:paraId="672A6659" w14:textId="49EB93DA" w:rsidR="00381D75" w:rsidRDefault="00626F9A" w:rsidP="00626F9A">
      <w:pPr>
        <w:jc w:val="center"/>
        <w:rPr>
          <w:rFonts w:ascii="Calibri" w:hAnsi="Calibri" w:cs="Arial Unicode MS"/>
          <w:color w:val="000000"/>
          <w:sz w:val="12"/>
          <w:szCs w:val="12"/>
          <w:lang w:val="nl-NL"/>
          <w14:textOutline w14:w="0" w14:cap="flat" w14:cmpd="sng" w14:algn="ctr">
            <w14:noFill/>
            <w14:prstDash w14:val="solid"/>
            <w14:bevel/>
          </w14:textOutline>
        </w:rPr>
      </w:pPr>
      <w:r w:rsidRPr="0077702E">
        <w:rPr>
          <w:rFonts w:ascii="Montserrat" w:eastAsia="Montserrat Thin Regular" w:hAnsi="Montserrat" w:cs="Montserrat Thin Regular"/>
          <w:b/>
          <w:bCs/>
          <w:color w:val="007000"/>
          <w:lang w:val="nl-NL"/>
        </w:rPr>
        <w:t>JM</w:t>
      </w:r>
      <w:r>
        <w:rPr>
          <w:rFonts w:ascii="Montserrat" w:eastAsia="Montserrat Thin Regular" w:hAnsi="Montserrat" w:cs="Montserrat Thin Regular"/>
          <w:b/>
          <w:bCs/>
          <w:color w:val="007000"/>
          <w:lang w:val="nl-NL"/>
        </w:rPr>
        <w:t>14</w:t>
      </w:r>
    </w:p>
    <w:p w14:paraId="0A37501D" w14:textId="77777777" w:rsidR="00381D75" w:rsidRDefault="00381D75" w:rsidP="35DBCF7E">
      <w:pPr>
        <w:rPr>
          <w:rFonts w:ascii="Calibri" w:hAnsi="Calibri" w:cs="Arial Unicode MS"/>
          <w:color w:val="000000"/>
          <w:sz w:val="12"/>
          <w:szCs w:val="12"/>
          <w:lang w:val="nl-NL"/>
          <w14:textOutline w14:w="0" w14:cap="flat" w14:cmpd="sng" w14:algn="ctr">
            <w14:noFill/>
            <w14:prstDash w14:val="solid"/>
            <w14:bevel/>
          </w14:textOutline>
        </w:rPr>
      </w:pPr>
    </w:p>
    <w:p w14:paraId="73BE12D6" w14:textId="77777777" w:rsidR="00381D75" w:rsidRDefault="00381D75" w:rsidP="1F427BA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439"/>
        <w:gridCol w:w="7054"/>
      </w:tblGrid>
      <w:tr w:rsidR="00381D75" w:rsidRPr="00E4130D" w14:paraId="2AF2983A" w14:textId="77777777" w:rsidTr="003E5299">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381D75" w:rsidRPr="00E4130D" w:rsidRDefault="7582E571" w:rsidP="325C4701">
            <w:pPr>
              <w:jc w:val="center"/>
              <w:rPr>
                <w:rFonts w:ascii="Montserrat" w:eastAsia="Montserrat Thin Regular" w:hAnsi="Montserrat" w:cs="Montserrat Thin Regular"/>
                <w:b/>
                <w:bCs/>
                <w:color w:val="FFFFFF" w:themeColor="background1"/>
                <w:sz w:val="20"/>
                <w:szCs w:val="20"/>
                <w:lang w:val="nl-NL"/>
              </w:rPr>
            </w:pPr>
            <w:r w:rsidRPr="00E4130D">
              <w:rPr>
                <w:rFonts w:ascii="Montserrat" w:eastAsia="Montserrat Thin Regular" w:hAnsi="Montserrat" w:cs="Montserrat Thin Regular"/>
                <w:b/>
                <w:bCs/>
                <w:color w:val="FFFFFF" w:themeColor="background1"/>
                <w:sz w:val="20"/>
                <w:szCs w:val="20"/>
                <w:lang w:val="nl-NL"/>
              </w:rPr>
              <w:t>Overzicht</w:t>
            </w:r>
          </w:p>
        </w:tc>
      </w:tr>
      <w:tr w:rsidR="00381D75" w:rsidRPr="00E4130D" w14:paraId="08D615A2" w14:textId="77777777" w:rsidTr="00140EBF">
        <w:trPr>
          <w:trHeight w:val="270"/>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A50B3" w14:textId="3AC9D8C3" w:rsidR="0AE738CA" w:rsidRPr="00E4130D" w:rsidRDefault="5FE674AF" w:rsidP="00140EBF">
            <w:pPr>
              <w:rPr>
                <w:rFonts w:ascii="Montserrat" w:eastAsia="Montserrat Thin Regular" w:hAnsi="Montserrat" w:cs="Montserrat Thin Regular"/>
                <w:b/>
                <w:bCs/>
                <w:color w:val="FFFFFF" w:themeColor="background1"/>
                <w:sz w:val="16"/>
                <w:szCs w:val="16"/>
                <w:lang w:val="nl-NL"/>
              </w:rPr>
            </w:pPr>
            <w:r w:rsidRPr="00E4130D">
              <w:rPr>
                <w:rFonts w:ascii="Montserrat" w:eastAsia="Montserrat Thin Regular" w:hAnsi="Montserrat" w:cs="Montserrat Thin Regular"/>
                <w:b/>
                <w:bCs/>
                <w:color w:val="FFFFFF" w:themeColor="background1"/>
                <w:sz w:val="16"/>
                <w:szCs w:val="16"/>
                <w:lang w:val="nl-NL"/>
              </w:rPr>
              <w:t>ONTWIKKELINGSFASE</w:t>
            </w:r>
          </w:p>
        </w:tc>
        <w:tc>
          <w:tcPr>
            <w:tcW w:w="70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D210FB5" w14:textId="768612A1" w:rsidR="55356EE8" w:rsidRPr="00E4130D" w:rsidRDefault="38DB0E01">
            <w:pPr>
              <w:pStyle w:val="Lijstalinea"/>
              <w:widowControl w:val="0"/>
              <w:numPr>
                <w:ilvl w:val="0"/>
                <w:numId w:val="3"/>
              </w:numPr>
              <w:jc w:val="both"/>
              <w:rPr>
                <w:rFonts w:ascii="Montserrat" w:eastAsia="Montserrat Thin Regular" w:hAnsi="Montserrat" w:cs="Montserrat Thin Regular"/>
                <w:color w:val="FFFFFF" w:themeColor="background1"/>
                <w:sz w:val="18"/>
                <w:szCs w:val="18"/>
              </w:rPr>
            </w:pPr>
            <w:r w:rsidRPr="00E4130D">
              <w:rPr>
                <w:rFonts w:ascii="Montserrat" w:eastAsia="Montserrat Thin Regular" w:hAnsi="Montserrat" w:cs="Montserrat Thin Regular"/>
                <w:color w:val="FFFFFF" w:themeColor="background1"/>
                <w:sz w:val="18"/>
                <w:szCs w:val="18"/>
                <w:lang w:val="nl"/>
              </w:rPr>
              <w:t>T</w:t>
            </w:r>
            <w:r w:rsidR="2A735179" w:rsidRPr="00E4130D">
              <w:rPr>
                <w:rFonts w:ascii="Montserrat" w:eastAsia="Montserrat Thin Regular" w:hAnsi="Montserrat" w:cs="Montserrat Thin Regular"/>
                <w:color w:val="FFFFFF" w:themeColor="background1"/>
                <w:sz w:val="18"/>
                <w:szCs w:val="18"/>
                <w:lang w:val="nl"/>
              </w:rPr>
              <w:t>opsportlijn: Train to train</w:t>
            </w:r>
            <w:r w:rsidR="5D0FFC31" w:rsidRPr="00E4130D">
              <w:rPr>
                <w:rFonts w:ascii="Montserrat" w:eastAsia="Montserrat Thin Regular" w:hAnsi="Montserrat" w:cs="Montserrat Thin Regular"/>
                <w:color w:val="FFFFFF" w:themeColor="background1"/>
                <w:sz w:val="18"/>
                <w:szCs w:val="18"/>
                <w:lang w:val="nl"/>
              </w:rPr>
              <w:t>.</w:t>
            </w:r>
          </w:p>
          <w:p w14:paraId="477ED873" w14:textId="64BC7AFB" w:rsidR="55356EE8" w:rsidRPr="00E4130D" w:rsidRDefault="5D0FFC31">
            <w:pPr>
              <w:pStyle w:val="Lijstalinea"/>
              <w:widowControl w:val="0"/>
              <w:numPr>
                <w:ilvl w:val="0"/>
                <w:numId w:val="3"/>
              </w:numPr>
              <w:jc w:val="both"/>
              <w:rPr>
                <w:rFonts w:ascii="Montserrat" w:eastAsia="Montserrat Thin Regular" w:hAnsi="Montserrat" w:cs="Montserrat Thin Regular"/>
                <w:color w:val="FFFFFF" w:themeColor="background1"/>
                <w:sz w:val="18"/>
                <w:szCs w:val="18"/>
              </w:rPr>
            </w:pPr>
            <w:r w:rsidRPr="00E4130D">
              <w:rPr>
                <w:rFonts w:ascii="Montserrat" w:eastAsia="Montserrat Thin Regular" w:hAnsi="Montserrat" w:cs="Montserrat Thin Regular"/>
                <w:color w:val="FFFFFF" w:themeColor="background1"/>
                <w:sz w:val="18"/>
                <w:szCs w:val="18"/>
                <w:lang w:val="nl"/>
              </w:rPr>
              <w:t>Competitielijn: Train to train.</w:t>
            </w:r>
          </w:p>
          <w:p w14:paraId="5BF98A97" w14:textId="58EE0A22" w:rsidR="55356EE8" w:rsidRPr="00E4130D" w:rsidRDefault="5D0FFC31">
            <w:pPr>
              <w:pStyle w:val="Lijstalinea"/>
              <w:widowControl w:val="0"/>
              <w:numPr>
                <w:ilvl w:val="0"/>
                <w:numId w:val="3"/>
              </w:numPr>
              <w:jc w:val="both"/>
              <w:rPr>
                <w:rFonts w:ascii="Montserrat" w:eastAsia="Montserrat Thin Regular" w:hAnsi="Montserrat" w:cs="Montserrat Thin Regular"/>
                <w:color w:val="FFFFFF" w:themeColor="background1"/>
                <w:sz w:val="18"/>
                <w:szCs w:val="18"/>
              </w:rPr>
            </w:pPr>
            <w:r w:rsidRPr="00E4130D">
              <w:rPr>
                <w:rFonts w:ascii="Montserrat" w:eastAsia="Montserrat Thin Regular" w:hAnsi="Montserrat" w:cs="Montserrat Thin Regular"/>
                <w:color w:val="FFFFFF" w:themeColor="background1"/>
                <w:sz w:val="18"/>
                <w:szCs w:val="18"/>
                <w:lang w:val="nl"/>
              </w:rPr>
              <w:t>Voor-altijd-sportief</w:t>
            </w:r>
            <w:r w:rsidR="70C16784" w:rsidRPr="00E4130D">
              <w:rPr>
                <w:rFonts w:ascii="Montserrat" w:eastAsia="Montserrat Thin Regular" w:hAnsi="Montserrat" w:cs="Montserrat Thin Regular"/>
                <w:color w:val="FFFFFF" w:themeColor="background1"/>
                <w:sz w:val="18"/>
                <w:szCs w:val="18"/>
                <w:lang w:val="nl"/>
              </w:rPr>
              <w:t>-l</w:t>
            </w:r>
            <w:r w:rsidRPr="00E4130D">
              <w:rPr>
                <w:rFonts w:ascii="Montserrat" w:eastAsia="Montserrat Thin Regular" w:hAnsi="Montserrat" w:cs="Montserrat Thin Regular"/>
                <w:color w:val="FFFFFF" w:themeColor="background1"/>
                <w:sz w:val="18"/>
                <w:szCs w:val="18"/>
                <w:lang w:val="nl"/>
              </w:rPr>
              <w:t xml:space="preserve">ijn: Active for life. </w:t>
            </w:r>
          </w:p>
        </w:tc>
      </w:tr>
      <w:tr w:rsidR="00381D75" w:rsidRPr="00E4130D" w14:paraId="073BE59E" w14:textId="77777777" w:rsidTr="00140EBF">
        <w:trPr>
          <w:trHeight w:val="270"/>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FEF2" w14:textId="0C2FE8C4" w:rsidR="1A7C6854" w:rsidRPr="00E4130D" w:rsidRDefault="1A7C6854" w:rsidP="00140EBF">
            <w:pPr>
              <w:rPr>
                <w:rFonts w:ascii="Montserrat" w:eastAsia="Montserrat Thin Regular" w:hAnsi="Montserrat" w:cs="Montserrat Thin Regular"/>
                <w:b/>
                <w:bCs/>
                <w:color w:val="FFFFFF" w:themeColor="background1"/>
                <w:sz w:val="16"/>
                <w:szCs w:val="16"/>
                <w:lang w:val="nl-NL"/>
              </w:rPr>
            </w:pPr>
            <w:r w:rsidRPr="00E4130D">
              <w:rPr>
                <w:rFonts w:ascii="Montserrat" w:eastAsia="Montserrat Thin Regular" w:hAnsi="Montserrat" w:cs="Montserrat Thin Regular"/>
                <w:b/>
                <w:bCs/>
                <w:color w:val="FFFFFF" w:themeColor="background1"/>
                <w:sz w:val="16"/>
                <w:szCs w:val="16"/>
                <w:lang w:val="nl-NL"/>
              </w:rPr>
              <w:t>SPELVORM</w:t>
            </w:r>
          </w:p>
        </w:tc>
        <w:tc>
          <w:tcPr>
            <w:tcW w:w="70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65BC029" w14:textId="37696477" w:rsidR="125C4DEA" w:rsidRPr="00E4130D" w:rsidRDefault="125C4DEA" w:rsidP="125C4DEA">
            <w:pPr>
              <w:widowControl w:val="0"/>
              <w:jc w:val="both"/>
              <w:rPr>
                <w:rFonts w:ascii="Montserrat" w:eastAsia="Montserrat Thin Regular" w:hAnsi="Montserrat" w:cs="Montserrat Thin Regular"/>
                <w:color w:val="FFFFFF" w:themeColor="background1"/>
                <w:sz w:val="18"/>
                <w:szCs w:val="18"/>
              </w:rPr>
            </w:pPr>
            <w:r w:rsidRPr="00E4130D">
              <w:rPr>
                <w:rFonts w:ascii="Montserrat" w:eastAsia="Montserrat Thin Regular" w:hAnsi="Montserrat" w:cs="Montserrat Thin Regular"/>
                <w:color w:val="FFFFFF" w:themeColor="background1"/>
                <w:sz w:val="18"/>
                <w:szCs w:val="18"/>
                <w:lang w:val="nl"/>
              </w:rPr>
              <w:t>6+k</w:t>
            </w:r>
          </w:p>
        </w:tc>
      </w:tr>
      <w:tr w:rsidR="00381D75" w:rsidRPr="00B7040A" w14:paraId="64C315F3" w14:textId="77777777" w:rsidTr="00140EBF">
        <w:trPr>
          <w:trHeight w:val="270"/>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826CFFE" w14:textId="5612A071" w:rsidR="0AE738CA" w:rsidRPr="00E4130D" w:rsidRDefault="0AE738CA" w:rsidP="00140EBF">
            <w:pPr>
              <w:rPr>
                <w:rFonts w:ascii="Montserrat" w:eastAsia="Montserrat Thin Regular" w:hAnsi="Montserrat" w:cs="Montserrat Thin Regular"/>
                <w:b/>
                <w:bCs/>
                <w:color w:val="FFFFFF" w:themeColor="background1"/>
                <w:sz w:val="16"/>
                <w:szCs w:val="16"/>
                <w:lang w:val="nl-NL"/>
              </w:rPr>
            </w:pPr>
            <w:r w:rsidRPr="00E4130D">
              <w:rPr>
                <w:rFonts w:ascii="Montserrat" w:eastAsia="Montserrat Thin Regular" w:hAnsi="Montserrat" w:cs="Montserrat Thin Regular"/>
                <w:b/>
                <w:bCs/>
                <w:color w:val="FFFFFF" w:themeColor="background1"/>
                <w:sz w:val="16"/>
                <w:szCs w:val="16"/>
                <w:lang w:val="nl-NL"/>
              </w:rPr>
              <w:t>VERDEDIGINGSSYSTEEM</w:t>
            </w:r>
          </w:p>
        </w:tc>
        <w:tc>
          <w:tcPr>
            <w:tcW w:w="70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672C5B9" w14:textId="77777777" w:rsidR="00A62B7B" w:rsidRPr="00E4130D" w:rsidRDefault="00A62B7B" w:rsidP="00A62B7B">
            <w:pPr>
              <w:pStyle w:val="Lijstalinea"/>
              <w:numPr>
                <w:ilvl w:val="0"/>
                <w:numId w:val="5"/>
              </w:numPr>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1e wedstrijdhelft: Er dient verplicht gespeeld te worden met een offensieve verdediging. Hierbij dienen de teams altijd ervoor te zorgen dat zij niet op 1 lijn (‘plat’) staan te verdedigen binnen de 9m maar dat er duidelijke offensieve intenties zijn, met hoge druk, met als doel het nastreven van balwinst.</w:t>
            </w:r>
          </w:p>
          <w:p w14:paraId="3C18234C" w14:textId="77777777" w:rsidR="00A62B7B" w:rsidRDefault="00A62B7B" w:rsidP="00A62B7B">
            <w:pPr>
              <w:pStyle w:val="Lijstalinea"/>
              <w:numPr>
                <w:ilvl w:val="1"/>
                <w:numId w:val="6"/>
              </w:numPr>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Sterk aanbevolen 1e wedstrijdhelft: spelen volgens de afspraken van een 1-5 of 3-3 verdediging</w:t>
            </w:r>
          </w:p>
          <w:p w14:paraId="697D9844" w14:textId="77777777" w:rsidR="00E4130D" w:rsidRPr="00E4130D" w:rsidRDefault="00E4130D" w:rsidP="00E4130D">
            <w:pPr>
              <w:pStyle w:val="Lijstalinea"/>
              <w:ind w:left="1440"/>
              <w:rPr>
                <w:rFonts w:ascii="Montserrat" w:eastAsia="Montserrat Thin Regular" w:hAnsi="Montserrat" w:cs="Montserrat Thin Regular"/>
                <w:color w:val="FFFFFF" w:themeColor="background1"/>
                <w:sz w:val="18"/>
                <w:szCs w:val="18"/>
                <w:lang w:val="nl"/>
              </w:rPr>
            </w:pPr>
          </w:p>
          <w:p w14:paraId="050EF354" w14:textId="77777777" w:rsidR="00A62B7B" w:rsidRPr="00E4130D" w:rsidRDefault="00A62B7B" w:rsidP="00A62B7B">
            <w:pPr>
              <w:pStyle w:val="Lijstalinea"/>
              <w:numPr>
                <w:ilvl w:val="0"/>
                <w:numId w:val="4"/>
              </w:numPr>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2e wedstrijdhelft: vrije keuze</w:t>
            </w:r>
          </w:p>
          <w:p w14:paraId="5979C2C5" w14:textId="29999364" w:rsidR="125C4DEA" w:rsidRPr="00E4130D" w:rsidRDefault="00A62B7B" w:rsidP="00A62B7B">
            <w:pPr>
              <w:pStyle w:val="Lijstalinea"/>
              <w:widowControl w:val="0"/>
              <w:numPr>
                <w:ilvl w:val="1"/>
                <w:numId w:val="2"/>
              </w:numPr>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Sterk aanbevolen 2de wedstrijdhelft: 3-3 dekking of 3-2-1 dekking</w:t>
            </w:r>
          </w:p>
        </w:tc>
      </w:tr>
    </w:tbl>
    <w:p w14:paraId="39BF280D" w14:textId="71E4AE2F" w:rsidR="325C4701" w:rsidRPr="00BE5E2B" w:rsidRDefault="325C4701">
      <w:pPr>
        <w:rPr>
          <w:lang w:val="nl-BE"/>
        </w:rPr>
      </w:pPr>
    </w:p>
    <w:p w14:paraId="442177F0" w14:textId="0F92FD99" w:rsidR="0AE738CA" w:rsidRPr="00BE5E2B" w:rsidRDefault="0AE738CA" w:rsidP="0AE738CA">
      <w:pPr>
        <w:rPr>
          <w:lang w:val="nl-BE"/>
        </w:rPr>
      </w:pPr>
    </w:p>
    <w:p w14:paraId="02EB378F" w14:textId="77777777" w:rsidR="00381D75" w:rsidRPr="00BE5E2B" w:rsidRDefault="00381D75" w:rsidP="325C4701">
      <w:pPr>
        <w:widowControl w:val="0"/>
        <w:rPr>
          <w:lang w:val="nl-BE"/>
        </w:rPr>
      </w:pPr>
    </w:p>
    <w:p w14:paraId="62175C32" w14:textId="56729851" w:rsidR="48F3280D" w:rsidRPr="00BE5E2B" w:rsidRDefault="48F3280D">
      <w:pPr>
        <w:rPr>
          <w:lang w:val="nl-BE"/>
        </w:rPr>
      </w:pPr>
      <w:r w:rsidRPr="00BE5E2B">
        <w:rPr>
          <w:lang w:val="nl-BE"/>
        </w:rPr>
        <w:br w:type="page"/>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2628"/>
        <w:gridCol w:w="6892"/>
      </w:tblGrid>
      <w:tr w:rsidR="0AE738CA" w:rsidRPr="00E4130D" w14:paraId="3D222900" w14:textId="77777777" w:rsidTr="00E5092E">
        <w:trPr>
          <w:trHeight w:val="34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77A24D3C" w14:textId="01CFD5A4" w:rsidR="45C40A9D" w:rsidRPr="00E4130D" w:rsidRDefault="5FE47655" w:rsidP="48F3280D">
            <w:pPr>
              <w:jc w:val="center"/>
              <w:rPr>
                <w:rFonts w:ascii="Montserrat" w:eastAsia="Montserrat Thin Regular" w:hAnsi="Montserrat" w:cs="Montserrat Thin Regular"/>
                <w:b/>
                <w:bCs/>
                <w:color w:val="FFFFFF" w:themeColor="background1"/>
                <w:sz w:val="20"/>
                <w:szCs w:val="20"/>
                <w:lang w:val="nl-NL"/>
              </w:rPr>
            </w:pPr>
            <w:r w:rsidRPr="00E4130D">
              <w:rPr>
                <w:rFonts w:ascii="Montserrat" w:eastAsia="Montserrat Thin Regular" w:hAnsi="Montserrat" w:cs="Montserrat Thin Regular"/>
                <w:b/>
                <w:bCs/>
                <w:color w:val="FFFFFF" w:themeColor="background1"/>
                <w:sz w:val="20"/>
                <w:szCs w:val="20"/>
                <w:lang w:val="nl-NL"/>
              </w:rPr>
              <w:lastRenderedPageBreak/>
              <w:t xml:space="preserve">Tactiek </w:t>
            </w:r>
            <w:r w:rsidR="6A59F7F8" w:rsidRPr="00E4130D">
              <w:rPr>
                <w:rFonts w:ascii="Montserrat" w:eastAsia="Montserrat Thin Regular" w:hAnsi="Montserrat" w:cs="Montserrat Thin Regular"/>
                <w:b/>
                <w:bCs/>
                <w:color w:val="FFFFFF" w:themeColor="background1"/>
                <w:sz w:val="20"/>
                <w:szCs w:val="20"/>
                <w:lang w:val="nl-NL"/>
              </w:rPr>
              <w:t>verdediging</w:t>
            </w:r>
          </w:p>
        </w:tc>
      </w:tr>
      <w:tr w:rsidR="5AAD4A45" w:rsidRPr="00E4130D" w14:paraId="0CC455BF" w14:textId="77777777" w:rsidTr="00140EBF">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B64003" w14:textId="4B970260" w:rsidR="49B2DBD5" w:rsidRPr="00E4130D" w:rsidRDefault="49B2DBD5"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GLOBAAL</w:t>
            </w:r>
          </w:p>
        </w:tc>
      </w:tr>
      <w:tr w:rsidR="0AE738CA" w:rsidRPr="00E4130D" w14:paraId="15CDA185"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7AB7DF3" w14:textId="6EA12207"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E5F12DB" w14:textId="2752650D" w:rsidR="125C4DEA" w:rsidRPr="00E4130D" w:rsidRDefault="2A735179" w:rsidP="5AAD4A4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Deze offensieve verdedigingsvorm stimuleert meer initiatief om het spel van de tegenstander te onderbreken. </w:t>
            </w:r>
            <w:r w:rsidR="414B01C8" w:rsidRPr="00E4130D">
              <w:rPr>
                <w:rFonts w:ascii="Montserrat" w:eastAsia="Montserrat Thin Regular" w:hAnsi="Montserrat" w:cs="Montserrat Thin Regular"/>
                <w:color w:val="FFFFFF" w:themeColor="background1"/>
                <w:sz w:val="18"/>
                <w:szCs w:val="18"/>
                <w:lang w:val="nl"/>
              </w:rPr>
              <w:t>Het s</w:t>
            </w:r>
            <w:r w:rsidRPr="00E4130D">
              <w:rPr>
                <w:rFonts w:ascii="Montserrat" w:eastAsia="Montserrat Thin Regular" w:hAnsi="Montserrat" w:cs="Montserrat Thin Regular"/>
                <w:color w:val="FFFFFF" w:themeColor="background1"/>
                <w:sz w:val="18"/>
                <w:szCs w:val="18"/>
                <w:lang w:val="nl"/>
              </w:rPr>
              <w:t xml:space="preserve">timuleert acties </w:t>
            </w:r>
            <w:r w:rsidR="08031A8E" w:rsidRPr="00E4130D">
              <w:rPr>
                <w:rFonts w:ascii="Montserrat" w:eastAsia="Montserrat Thin Regular" w:hAnsi="Montserrat" w:cs="Montserrat Thin Regular"/>
                <w:color w:val="FFFFFF" w:themeColor="background1"/>
                <w:sz w:val="18"/>
                <w:szCs w:val="18"/>
                <w:lang w:val="nl"/>
              </w:rPr>
              <w:t>die</w:t>
            </w:r>
            <w:r w:rsidRPr="00E4130D">
              <w:rPr>
                <w:rFonts w:ascii="Montserrat" w:eastAsia="Montserrat Thin Regular" w:hAnsi="Montserrat" w:cs="Montserrat Thin Regular"/>
                <w:color w:val="FFFFFF" w:themeColor="background1"/>
                <w:sz w:val="18"/>
                <w:szCs w:val="18"/>
                <w:lang w:val="nl"/>
              </w:rPr>
              <w:t xml:space="preserve"> het aanvalsspel en balcirculatie verstoren en vertragen met als doel om de bal te veroveren (niet alleen om doelpunten te voorkomen). Als een speler weet hoe hij moet verdedigen in een grote ruimte, kan hij makkelijker elk type verdediging toepassen. Het vormt een fundering voor toekomstige verdedigingssystemen.</w:t>
            </w:r>
          </w:p>
        </w:tc>
      </w:tr>
      <w:tr w:rsidR="0AE738CA" w:rsidRPr="00E4130D" w14:paraId="1E7D5F6C" w14:textId="77777777" w:rsidTr="0070025A">
        <w:trPr>
          <w:trHeight w:val="945"/>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D46B1EF" w14:textId="6DF636D4" w:rsidR="45C40A9D" w:rsidRPr="00E4130D" w:rsidRDefault="128B5EC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INDIVIDUELE EN GEZAME</w:t>
            </w:r>
            <w:r w:rsidR="4C82E689" w:rsidRPr="00E4130D">
              <w:rPr>
                <w:rFonts w:ascii="Montserrat" w:eastAsia="Montserrat Thin Regular" w:hAnsi="Montserrat" w:cs="Montserrat Thin Regular"/>
                <w:b/>
                <w:bCs/>
                <w:color w:val="FFFFFF" w:themeColor="background1"/>
                <w:sz w:val="16"/>
                <w:szCs w:val="16"/>
                <w:lang w:val="nl"/>
              </w:rPr>
              <w:t>N</w:t>
            </w:r>
            <w:r w:rsidRPr="00E4130D">
              <w:rPr>
                <w:rFonts w:ascii="Montserrat" w:eastAsia="Montserrat Thin Regular" w:hAnsi="Montserrat" w:cs="Montserrat Thin Regular"/>
                <w:b/>
                <w:bCs/>
                <w:color w:val="FFFFFF" w:themeColor="background1"/>
                <w:sz w:val="16"/>
                <w:szCs w:val="16"/>
                <w:lang w:val="nl"/>
              </w:rPr>
              <w:t xml:space="preserve">LIJKE VERANTWOORDELIJKHEDEN </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70DFECDF" w14:textId="12017F04" w:rsidR="125C4DEA" w:rsidRPr="00E4130D" w:rsidRDefault="117AD22E" w:rsidP="0070025A">
            <w:pPr>
              <w:widowControl w:val="0"/>
              <w:jc w:val="center"/>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noProof/>
                <w:color w:val="FFFFFF" w:themeColor="background1"/>
                <w:sz w:val="18"/>
                <w:szCs w:val="18"/>
                <w:lang w:val="nl"/>
              </w:rPr>
              <w:drawing>
                <wp:inline distT="0" distB="0" distL="0" distR="0" wp14:anchorId="61E149D7" wp14:editId="2380F25D">
                  <wp:extent cx="1718312" cy="320040"/>
                  <wp:effectExtent l="0" t="0" r="0" b="0"/>
                  <wp:docPr id="18018715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71583" name="Picture 1801871583"/>
                          <pic:cNvPicPr/>
                        </pic:nvPicPr>
                        <pic:blipFill>
                          <a:blip r:embed="rId10">
                            <a:extLst>
                              <a:ext uri="{28A0092B-C50C-407E-A947-70E740481C1C}">
                                <a14:useLocalDpi xmlns:a14="http://schemas.microsoft.com/office/drawing/2010/main"/>
                              </a:ext>
                            </a:extLst>
                          </a:blip>
                          <a:stretch>
                            <a:fillRect/>
                          </a:stretch>
                        </pic:blipFill>
                        <pic:spPr>
                          <a:xfrm>
                            <a:off x="0" y="0"/>
                            <a:ext cx="1718312" cy="320040"/>
                          </a:xfrm>
                          <a:prstGeom prst="rect">
                            <a:avLst/>
                          </a:prstGeom>
                        </pic:spPr>
                      </pic:pic>
                    </a:graphicData>
                  </a:graphic>
                </wp:inline>
              </w:drawing>
            </w:r>
          </w:p>
        </w:tc>
      </w:tr>
      <w:tr w:rsidR="0AE738CA" w:rsidRPr="00E4130D" w14:paraId="5421FEC8" w14:textId="77777777" w:rsidTr="00140EBF">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E8764C" w14:textId="68E6B55C" w:rsidR="45C40A9D" w:rsidRPr="00E4130D" w:rsidRDefault="128B5EC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INDIVIDUELE VERDEDIGINGSVAARDIGHEDEN EN BESLISSINGSVAARDIGHEDEN </w:t>
            </w:r>
          </w:p>
        </w:tc>
      </w:tr>
      <w:tr w:rsidR="0AE738CA" w:rsidRPr="00B7040A" w14:paraId="23659BB4"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D87A163" w14:textId="1F7F1612"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1</w:t>
            </w:r>
            <w:r w:rsidR="2BF10140" w:rsidRPr="00E4130D">
              <w:rPr>
                <w:rFonts w:ascii="Montserrat" w:eastAsia="Montserrat Thin Regular" w:hAnsi="Montserrat" w:cs="Montserrat Thin Regular"/>
                <w:b/>
                <w:bCs/>
                <w:color w:val="FFFFFF" w:themeColor="background1"/>
                <w:sz w:val="16"/>
                <w:szCs w:val="16"/>
                <w:lang w:val="nl"/>
              </w:rPr>
              <w:t>-</w:t>
            </w:r>
            <w:r w:rsidRPr="00E4130D">
              <w:rPr>
                <w:rFonts w:ascii="Montserrat" w:eastAsia="Montserrat Thin Regular" w:hAnsi="Montserrat" w:cs="Montserrat Thin Regular"/>
                <w:b/>
                <w:bCs/>
                <w:color w:val="FFFFFF" w:themeColor="background1"/>
                <w:sz w:val="16"/>
                <w:szCs w:val="16"/>
                <w:lang w:val="nl"/>
              </w:rPr>
              <w:t>TEGEN</w:t>
            </w:r>
            <w:r w:rsidR="2EA759E8" w:rsidRPr="00E4130D">
              <w:rPr>
                <w:rFonts w:ascii="Montserrat" w:eastAsia="Montserrat Thin Regular" w:hAnsi="Montserrat" w:cs="Montserrat Thin Regular"/>
                <w:b/>
                <w:bCs/>
                <w:color w:val="FFFFFF" w:themeColor="background1"/>
                <w:sz w:val="16"/>
                <w:szCs w:val="16"/>
                <w:lang w:val="nl"/>
              </w:rPr>
              <w:t>-</w:t>
            </w:r>
            <w:r w:rsidRPr="00E4130D">
              <w:rPr>
                <w:rFonts w:ascii="Montserrat" w:eastAsia="Montserrat Thin Regular" w:hAnsi="Montserrat" w:cs="Montserrat Thin Regular"/>
                <w:b/>
                <w:bCs/>
                <w:color w:val="FFFFFF" w:themeColor="background1"/>
                <w:sz w:val="16"/>
                <w:szCs w:val="16"/>
                <w:lang w:val="nl"/>
              </w:rPr>
              <w:t>1 DUEL (DOEL = 80% VAN 1-1 DUELS KUNNEN WINNEN)</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D114EFF" w14:textId="57E39D21"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Verdedigers leren de 1</w:t>
            </w:r>
            <w:r w:rsidR="6E6E7CAF" w:rsidRPr="00E4130D">
              <w:rPr>
                <w:rFonts w:ascii="Montserrat" w:eastAsia="Montserrat Thin Regular" w:hAnsi="Montserrat" w:cs="Montserrat Thin Regular"/>
                <w:color w:val="FFFFFF" w:themeColor="background1"/>
                <w:sz w:val="18"/>
                <w:szCs w:val="18"/>
                <w:lang w:val="nl"/>
              </w:rPr>
              <w:t>-</w:t>
            </w:r>
            <w:r w:rsidRPr="00E4130D">
              <w:rPr>
                <w:rFonts w:ascii="Montserrat" w:eastAsia="Montserrat Thin Regular" w:hAnsi="Montserrat" w:cs="Montserrat Thin Regular"/>
                <w:color w:val="FFFFFF" w:themeColor="background1"/>
                <w:sz w:val="18"/>
                <w:szCs w:val="18"/>
                <w:lang w:val="nl"/>
              </w:rPr>
              <w:t>tegen</w:t>
            </w:r>
            <w:r w:rsidR="1F57A68E" w:rsidRPr="00E4130D">
              <w:rPr>
                <w:rFonts w:ascii="Montserrat" w:eastAsia="Montserrat Thin Regular" w:hAnsi="Montserrat" w:cs="Montserrat Thin Regular"/>
                <w:color w:val="FFFFFF" w:themeColor="background1"/>
                <w:sz w:val="18"/>
                <w:szCs w:val="18"/>
                <w:lang w:val="nl"/>
              </w:rPr>
              <w:t>-</w:t>
            </w:r>
            <w:r w:rsidRPr="00E4130D">
              <w:rPr>
                <w:rFonts w:ascii="Montserrat" w:eastAsia="Montserrat Thin Regular" w:hAnsi="Montserrat" w:cs="Montserrat Thin Regular"/>
                <w:color w:val="FFFFFF" w:themeColor="background1"/>
                <w:sz w:val="18"/>
                <w:szCs w:val="18"/>
                <w:lang w:val="nl"/>
              </w:rPr>
              <w:t xml:space="preserve">1 verdedigen waarbij de aandacht moet gaan naar het balgericht verdedigen met als doel de bal te veroveren : leren tussen man en doel blijven, aanvaller weghouden van doel, dwingen tot </w:t>
            </w:r>
            <w:r w:rsidR="73E8179F" w:rsidRPr="00E4130D">
              <w:rPr>
                <w:rFonts w:ascii="Montserrat" w:eastAsia="Montserrat Thin Regular" w:hAnsi="Montserrat" w:cs="Montserrat Thin Regular"/>
                <w:color w:val="FFFFFF" w:themeColor="background1"/>
                <w:sz w:val="18"/>
                <w:szCs w:val="18"/>
                <w:lang w:val="nl"/>
              </w:rPr>
              <w:t xml:space="preserve">een </w:t>
            </w:r>
            <w:r w:rsidRPr="00E4130D">
              <w:rPr>
                <w:rFonts w:ascii="Montserrat" w:eastAsia="Montserrat Thin Regular" w:hAnsi="Montserrat" w:cs="Montserrat Thin Regular"/>
                <w:color w:val="FFFFFF" w:themeColor="background1"/>
                <w:sz w:val="18"/>
                <w:szCs w:val="18"/>
                <w:lang w:val="nl"/>
              </w:rPr>
              <w:t>dribbel om</w:t>
            </w:r>
            <w:r w:rsidR="123CB8F3" w:rsidRPr="00E4130D">
              <w:rPr>
                <w:rFonts w:ascii="Montserrat" w:eastAsia="Montserrat Thin Regular" w:hAnsi="Montserrat" w:cs="Montserrat Thin Regular"/>
                <w:color w:val="FFFFFF" w:themeColor="background1"/>
                <w:sz w:val="18"/>
                <w:szCs w:val="18"/>
                <w:lang w:val="nl"/>
              </w:rPr>
              <w:t xml:space="preserve"> de</w:t>
            </w:r>
            <w:r w:rsidRPr="00E4130D">
              <w:rPr>
                <w:rFonts w:ascii="Montserrat" w:eastAsia="Montserrat Thin Regular" w:hAnsi="Montserrat" w:cs="Montserrat Thin Regular"/>
                <w:color w:val="FFFFFF" w:themeColor="background1"/>
                <w:sz w:val="18"/>
                <w:szCs w:val="18"/>
                <w:lang w:val="nl"/>
              </w:rPr>
              <w:t xml:space="preserve"> bal te onderscheppen, dwingen naar een gekozen loopweg …</w:t>
            </w:r>
          </w:p>
        </w:tc>
      </w:tr>
      <w:tr w:rsidR="0AE738CA" w:rsidRPr="00B7040A" w14:paraId="7B8B95FF"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F8FBDC" w14:textId="6A7B8931"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PERIFEER ZICHT</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150121" w14:textId="1F01C338"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Vereist dat spelers zich concentreren op de acties van de directe tegenstander en tegelijk op de bal (bevordert het perifeer zicht en de concentratie) "</w:t>
            </w:r>
            <w:r w:rsidR="3EE2FCD4" w:rsidRPr="00E4130D">
              <w:rPr>
                <w:rFonts w:ascii="Montserrat" w:eastAsia="Montserrat Thin Regular" w:hAnsi="Montserrat" w:cs="Montserrat Thin Regular"/>
                <w:color w:val="FFFFFF" w:themeColor="background1"/>
                <w:sz w:val="18"/>
                <w:szCs w:val="18"/>
                <w:lang w:val="nl"/>
              </w:rPr>
              <w:t>H</w:t>
            </w:r>
            <w:r w:rsidRPr="00E4130D">
              <w:rPr>
                <w:rFonts w:ascii="Montserrat" w:eastAsia="Montserrat Thin Regular" w:hAnsi="Montserrat" w:cs="Montserrat Thin Regular"/>
                <w:color w:val="FFFFFF" w:themeColor="background1"/>
                <w:sz w:val="18"/>
                <w:szCs w:val="18"/>
                <w:lang w:val="nl"/>
              </w:rPr>
              <w:t>ou</w:t>
            </w:r>
            <w:r w:rsidR="06994E38" w:rsidRPr="00E4130D">
              <w:rPr>
                <w:rFonts w:ascii="Montserrat" w:eastAsia="Montserrat Thin Regular" w:hAnsi="Montserrat" w:cs="Montserrat Thin Regular"/>
                <w:color w:val="FFFFFF" w:themeColor="background1"/>
                <w:sz w:val="18"/>
                <w:szCs w:val="18"/>
                <w:lang w:val="nl"/>
              </w:rPr>
              <w:t xml:space="preserve"> zowel je</w:t>
            </w:r>
            <w:r w:rsidRPr="00E4130D">
              <w:rPr>
                <w:rFonts w:ascii="Montserrat" w:eastAsia="Montserrat Thin Regular" w:hAnsi="Montserrat" w:cs="Montserrat Thin Regular"/>
                <w:color w:val="FFFFFF" w:themeColor="background1"/>
                <w:sz w:val="18"/>
                <w:szCs w:val="18"/>
                <w:lang w:val="nl"/>
              </w:rPr>
              <w:t xml:space="preserve"> tegenstander </w:t>
            </w:r>
            <w:r w:rsidR="08649976" w:rsidRPr="00E4130D">
              <w:rPr>
                <w:rFonts w:ascii="Montserrat" w:eastAsia="Montserrat Thin Regular" w:hAnsi="Montserrat" w:cs="Montserrat Thin Regular"/>
                <w:color w:val="FFFFFF" w:themeColor="background1"/>
                <w:sz w:val="18"/>
                <w:szCs w:val="18"/>
                <w:lang w:val="nl"/>
              </w:rPr>
              <w:t>als de</w:t>
            </w:r>
            <w:r w:rsidRPr="00E4130D">
              <w:rPr>
                <w:rFonts w:ascii="Montserrat" w:eastAsia="Montserrat Thin Regular" w:hAnsi="Montserrat" w:cs="Montserrat Thin Regular"/>
                <w:color w:val="FFFFFF" w:themeColor="background1"/>
                <w:sz w:val="18"/>
                <w:szCs w:val="18"/>
                <w:lang w:val="nl"/>
              </w:rPr>
              <w:t xml:space="preserve"> balbezitter steeds in het oog".</w:t>
            </w:r>
          </w:p>
        </w:tc>
      </w:tr>
      <w:tr w:rsidR="0AE738CA" w:rsidRPr="00B7040A" w14:paraId="1160F049"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A8B4877" w14:textId="50BB200B"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VOETENWERK</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94E14F3" w14:textId="333AD840"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Het bevordert diverse bewegingen en voetenwerk.</w:t>
            </w:r>
          </w:p>
        </w:tc>
      </w:tr>
      <w:tr w:rsidR="0AE738CA" w:rsidRPr="00B7040A" w14:paraId="60F41DD1"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771677" w14:textId="7006A5BE" w:rsidR="45C40A9D" w:rsidRPr="00E4130D" w:rsidRDefault="1332EDAE"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INITIATIEF NEMEN EN AGRESSIVITEIT</w:t>
            </w:r>
            <w:r w:rsidR="79DDE9C8" w:rsidRPr="00E4130D">
              <w:rPr>
                <w:rFonts w:ascii="Montserrat" w:eastAsia="Montserrat Thin Regular" w:hAnsi="Montserrat" w:cs="Montserrat Thin Regular"/>
                <w:b/>
                <w:bCs/>
                <w:color w:val="FFFFFF" w:themeColor="background1"/>
                <w:sz w:val="16"/>
                <w:szCs w:val="16"/>
                <w:lang w:val="nl"/>
              </w:rPr>
              <w:t xml:space="preserve"> </w:t>
            </w:r>
            <w:r w:rsidRPr="00E4130D">
              <w:rPr>
                <w:rFonts w:ascii="Montserrat" w:eastAsia="Montserrat Thin Regular" w:hAnsi="Montserrat" w:cs="Montserrat Thin Regular"/>
                <w:b/>
                <w:bCs/>
                <w:color w:val="FFFFFF" w:themeColor="background1"/>
                <w:sz w:val="16"/>
                <w:szCs w:val="16"/>
                <w:lang w:val="nl"/>
              </w:rPr>
              <w:t>...</w:t>
            </w:r>
            <w:r w:rsidR="0774DA7B" w:rsidRPr="00E4130D">
              <w:rPr>
                <w:rFonts w:ascii="Montserrat" w:eastAsia="Montserrat Thin Regular" w:hAnsi="Montserrat" w:cs="Montserrat Thin Regular"/>
                <w:b/>
                <w:bCs/>
                <w:color w:val="FFFFFF" w:themeColor="background1"/>
                <w:sz w:val="16"/>
                <w:szCs w:val="16"/>
                <w:lang w:val="nl"/>
              </w:rPr>
              <w:t xml:space="preserve"> </w:t>
            </w:r>
            <w:r w:rsidRPr="00E4130D">
              <w:rPr>
                <w:rFonts w:ascii="Montserrat" w:eastAsia="Montserrat Thin Regular" w:hAnsi="Montserrat" w:cs="Montserrat Thin Regular"/>
                <w:b/>
                <w:bCs/>
                <w:color w:val="FFFFFF" w:themeColor="background1"/>
                <w:sz w:val="16"/>
                <w:szCs w:val="16"/>
                <w:lang w:val="nl"/>
              </w:rPr>
              <w:t>MAAR CORRECT</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77AAB4D" w14:textId="452C138B"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Val de aanvaller aan: ageren en anticiperen in plaats van reageren (niet passief afwachten</w:t>
            </w:r>
            <w:r w:rsidR="08F9DFE2" w:rsidRPr="00E4130D">
              <w:rPr>
                <w:rFonts w:ascii="Montserrat" w:eastAsia="Montserrat Thin Regular" w:hAnsi="Montserrat" w:cs="Montserrat Thin Regular"/>
                <w:color w:val="FFFFFF" w:themeColor="background1"/>
                <w:sz w:val="18"/>
                <w:szCs w:val="18"/>
                <w:lang w:val="nl"/>
              </w:rPr>
              <w:t>,</w:t>
            </w:r>
            <w:r w:rsidRPr="00E4130D">
              <w:rPr>
                <w:rFonts w:ascii="Montserrat" w:eastAsia="Montserrat Thin Regular" w:hAnsi="Montserrat" w:cs="Montserrat Thin Regular"/>
                <w:color w:val="FFFFFF" w:themeColor="background1"/>
                <w:sz w:val="18"/>
                <w:szCs w:val="18"/>
                <w:lang w:val="nl"/>
              </w:rPr>
              <w:t xml:space="preserve"> balontvangst </w:t>
            </w:r>
            <w:r w:rsidR="06308162" w:rsidRPr="00E4130D">
              <w:rPr>
                <w:rFonts w:ascii="Montserrat" w:eastAsia="Montserrat Thin Regular" w:hAnsi="Montserrat" w:cs="Montserrat Thin Regular"/>
                <w:color w:val="FFFFFF" w:themeColor="background1"/>
                <w:sz w:val="18"/>
                <w:szCs w:val="18"/>
                <w:lang w:val="nl"/>
              </w:rPr>
              <w:t>ver</w:t>
            </w:r>
            <w:r w:rsidRPr="00E4130D">
              <w:rPr>
                <w:rFonts w:ascii="Montserrat" w:eastAsia="Montserrat Thin Regular" w:hAnsi="Montserrat" w:cs="Montserrat Thin Regular"/>
                <w:color w:val="FFFFFF" w:themeColor="background1"/>
                <w:sz w:val="18"/>
                <w:szCs w:val="18"/>
                <w:lang w:val="nl"/>
              </w:rPr>
              <w:t>storen, aanvalsspel verstoren, fouten uitlokken, bal onderscheppen). Leren vechten voor de bal.</w:t>
            </w:r>
          </w:p>
          <w:p w14:paraId="2C3CF431" w14:textId="3F91AB77" w:rsidR="42373855" w:rsidRPr="00E4130D" w:rsidRDefault="42373855" w:rsidP="42373855">
            <w:pPr>
              <w:widowControl w:val="0"/>
              <w:rPr>
                <w:rFonts w:ascii="Montserrat" w:eastAsia="Montserrat Thin Regular" w:hAnsi="Montserrat" w:cs="Montserrat Thin Regular"/>
                <w:color w:val="FFFFFF" w:themeColor="background1"/>
                <w:sz w:val="18"/>
                <w:szCs w:val="18"/>
                <w:lang w:val="nl"/>
              </w:rPr>
            </w:pPr>
          </w:p>
          <w:p w14:paraId="4C731C06" w14:textId="65D72106"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Niet klemmen, niet in de rug duwen, …</w:t>
            </w:r>
          </w:p>
        </w:tc>
      </w:tr>
      <w:tr w:rsidR="0AE738CA" w:rsidRPr="005F0D48" w14:paraId="21C3A642"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B0B789F" w14:textId="2CE4AE7F"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POSITIONERING </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1E6BCFF" w14:textId="09405C1F"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Tussen aanvaller en doel blijven. Nadruk ligt op sagittale positionering in verdediging.</w:t>
            </w:r>
          </w:p>
          <w:p w14:paraId="3523838A" w14:textId="76375304" w:rsidR="42373855" w:rsidRPr="00E4130D" w:rsidRDefault="42373855" w:rsidP="42373855">
            <w:pPr>
              <w:widowControl w:val="0"/>
              <w:rPr>
                <w:rFonts w:ascii="Montserrat" w:eastAsia="Montserrat Thin Regular" w:hAnsi="Montserrat" w:cs="Montserrat Thin Regular"/>
                <w:color w:val="FFFFFF" w:themeColor="background1"/>
                <w:sz w:val="18"/>
                <w:szCs w:val="18"/>
                <w:lang w:val="nl"/>
              </w:rPr>
            </w:pPr>
          </w:p>
          <w:p w14:paraId="54F2B953" w14:textId="40FA37BB"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Door jouw positionering aanvaller naar buiten toe dwingen (loopwegen naar binnen afsluiten)</w:t>
            </w:r>
            <w:r w:rsidR="21C73442" w:rsidRPr="00E4130D">
              <w:rPr>
                <w:rFonts w:ascii="Montserrat" w:eastAsia="Montserrat Thin Regular" w:hAnsi="Montserrat" w:cs="Montserrat Thin Regular"/>
                <w:color w:val="FFFFFF" w:themeColor="background1"/>
                <w:sz w:val="18"/>
                <w:szCs w:val="18"/>
                <w:lang w:val="nl"/>
              </w:rPr>
              <w:t>:</w:t>
            </w:r>
          </w:p>
          <w:p w14:paraId="5A4205DF" w14:textId="5599C5FA" w:rsidR="125C4DEA" w:rsidRPr="00E4130D" w:rsidRDefault="2A735179" w:rsidP="4237385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Door jouw positionering de aanvaller tegenwerparmzijde dwingen.</w:t>
            </w:r>
          </w:p>
          <w:p w14:paraId="721905A1" w14:textId="0A5C3527" w:rsidR="125C4DEA" w:rsidRPr="00E4130D" w:rsidRDefault="2A735179" w:rsidP="4237385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Door jouw positionering de aanvaller naar dribbel dwingen tegenwerparmzijde. </w:t>
            </w:r>
          </w:p>
          <w:p w14:paraId="496F10F5" w14:textId="0A629016" w:rsidR="125C4DEA" w:rsidRPr="00E4130D" w:rsidRDefault="2A735179" w:rsidP="4237385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Door positionering van de hoekspeler het insnijden van de hoekaanvaller</w:t>
            </w:r>
            <w:r w:rsidR="041E42AF" w:rsidRPr="00E4130D">
              <w:rPr>
                <w:rFonts w:ascii="Montserrat" w:eastAsia="Montserrat Thin Regular" w:hAnsi="Montserrat" w:cs="Montserrat Thin Regular"/>
                <w:color w:val="FFFFFF" w:themeColor="background1"/>
                <w:sz w:val="18"/>
                <w:szCs w:val="18"/>
                <w:lang w:val="nl"/>
              </w:rPr>
              <w:t xml:space="preserve"> </w:t>
            </w:r>
            <w:r w:rsidRPr="00E4130D">
              <w:rPr>
                <w:rFonts w:ascii="Montserrat" w:eastAsia="Montserrat Thin Regular" w:hAnsi="Montserrat" w:cs="Montserrat Thin Regular"/>
                <w:color w:val="FFFFFF" w:themeColor="background1"/>
                <w:sz w:val="18"/>
                <w:szCs w:val="18"/>
                <w:lang w:val="nl"/>
              </w:rPr>
              <w:t xml:space="preserve">voorkomen of belemmeren. </w:t>
            </w:r>
          </w:p>
          <w:p w14:paraId="1DC7BAC9" w14:textId="706421E4"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17311DFD" w14:textId="42671886"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Positionering samenspel verdedigers</w:t>
            </w:r>
            <w:r w:rsidR="5A18E081" w:rsidRPr="00E4130D">
              <w:rPr>
                <w:rFonts w:ascii="Montserrat" w:eastAsia="Montserrat Thin Regular" w:hAnsi="Montserrat" w:cs="Montserrat Thin Regular"/>
                <w:color w:val="FFFFFF" w:themeColor="background1"/>
                <w:sz w:val="18"/>
                <w:szCs w:val="18"/>
                <w:lang w:val="nl"/>
              </w:rPr>
              <w:t>:</w:t>
            </w:r>
          </w:p>
          <w:p w14:paraId="21CB118C" w14:textId="2A72E9AB" w:rsidR="125C4DEA" w:rsidRPr="00E4130D" w:rsidRDefault="0EA636F4" w:rsidP="4237385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V</w:t>
            </w:r>
            <w:r w:rsidR="2A735179" w:rsidRPr="00E4130D">
              <w:rPr>
                <w:rFonts w:ascii="Montserrat" w:eastAsia="Montserrat Thin Regular" w:hAnsi="Montserrat" w:cs="Montserrat Thin Regular"/>
                <w:color w:val="FFFFFF" w:themeColor="background1"/>
                <w:sz w:val="18"/>
                <w:szCs w:val="18"/>
                <w:lang w:val="nl"/>
              </w:rPr>
              <w:t>an hoogte wisselen in verdediging</w:t>
            </w:r>
          </w:p>
          <w:p w14:paraId="6E5CBD18" w14:textId="564B0CAF" w:rsidR="125C4DEA" w:rsidRPr="00E4130D" w:rsidRDefault="7B07C642" w:rsidP="4237385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H</w:t>
            </w:r>
            <w:r w:rsidR="2A735179" w:rsidRPr="00E4130D">
              <w:rPr>
                <w:rFonts w:ascii="Montserrat" w:eastAsia="Montserrat Thin Regular" w:hAnsi="Montserrat" w:cs="Montserrat Thin Regular"/>
                <w:color w:val="FFFFFF" w:themeColor="background1"/>
                <w:sz w:val="18"/>
                <w:szCs w:val="18"/>
                <w:lang w:val="nl"/>
              </w:rPr>
              <w:t>et proces van uitstappen, "beveiligen" en terugzakken introduceren (</w:t>
            </w:r>
            <w:r w:rsidR="3A7EA5D9" w:rsidRPr="00E4130D">
              <w:rPr>
                <w:rFonts w:ascii="Montserrat" w:eastAsia="Montserrat Thin Regular" w:hAnsi="Montserrat" w:cs="Montserrat Thin Regular"/>
                <w:color w:val="FFFFFF" w:themeColor="background1"/>
                <w:sz w:val="18"/>
                <w:szCs w:val="18"/>
                <w:lang w:val="nl"/>
              </w:rPr>
              <w:t>V</w:t>
            </w:r>
            <w:r w:rsidR="2A735179" w:rsidRPr="00E4130D">
              <w:rPr>
                <w:rFonts w:ascii="Montserrat" w:eastAsia="Montserrat Thin Regular" w:hAnsi="Montserrat" w:cs="Montserrat Thin Regular"/>
                <w:color w:val="FFFFFF" w:themeColor="background1"/>
                <w:sz w:val="18"/>
                <w:szCs w:val="18"/>
                <w:lang w:val="nl"/>
              </w:rPr>
              <w:t xml:space="preserve">erdediger op de balbezitter staat in principe hoger dan deze van de niet balbezitter, die klaar moet staan om te helpen en licht opgeschoven is in richting van de bal. Maar indien de balbezitter niet doelgevaarlijk is, kan de medeverdediger beslissen om te anticiperen). </w:t>
            </w:r>
          </w:p>
          <w:p w14:paraId="054A1FB2" w14:textId="7F08A200"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482D9581" w14:textId="10AE5067"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Positionering midachter: tussen pivot en bal staan.</w:t>
            </w:r>
          </w:p>
          <w:p w14:paraId="49EBD66C" w14:textId="1C60B77B"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6A2AFF34" w14:textId="4F7B2C7B"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Hoe dichter de bal zich bevindt, hoe dichter je moet dekken.</w:t>
            </w:r>
          </w:p>
        </w:tc>
      </w:tr>
      <w:tr w:rsidR="0AE738CA" w:rsidRPr="00B7040A" w14:paraId="652D38A2"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4931467" w14:textId="449E5C3F"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lastRenderedPageBreak/>
              <w:t xml:space="preserve">PERCEPTUEEL-COGNITIEVE VAARDIGHEDEN </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B2001A0" w14:textId="2F4EAEE1"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Het lezen van de aanvalsdreiging van de balbezitter en een adequate actie in functie hiervan ondernemen: bv links</w:t>
            </w:r>
            <w:r w:rsidR="0A736002" w:rsidRPr="00E4130D">
              <w:rPr>
                <w:rFonts w:ascii="Montserrat" w:eastAsia="Montserrat Thin Regular" w:hAnsi="Montserrat" w:cs="Montserrat Thin Regular"/>
                <w:color w:val="FFFFFF" w:themeColor="background1"/>
                <w:sz w:val="18"/>
                <w:szCs w:val="18"/>
                <w:lang w:val="nl"/>
              </w:rPr>
              <w:t>-</w:t>
            </w:r>
            <w:r w:rsidRPr="00E4130D">
              <w:rPr>
                <w:rFonts w:ascii="Montserrat" w:eastAsia="Montserrat Thin Regular" w:hAnsi="Montserrat" w:cs="Montserrat Thin Regular"/>
                <w:color w:val="FFFFFF" w:themeColor="background1"/>
                <w:sz w:val="18"/>
                <w:szCs w:val="18"/>
                <w:lang w:val="nl"/>
              </w:rPr>
              <w:t xml:space="preserve"> of rechtshandig, niet doelgevaarlijke speler die pass wil geven...= bal pikken.</w:t>
            </w:r>
          </w:p>
        </w:tc>
      </w:tr>
      <w:tr w:rsidR="0AE738CA" w:rsidRPr="00B7040A" w14:paraId="1B24B216"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69C1587" w14:textId="2B952491" w:rsidR="45C40A9D" w:rsidRPr="00E4130D" w:rsidRDefault="128B5EC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OPEENVOL</w:t>
            </w:r>
            <w:r w:rsidR="5EAF6F44" w:rsidRPr="00E4130D">
              <w:rPr>
                <w:rFonts w:ascii="Montserrat" w:eastAsia="Montserrat Thin Regular" w:hAnsi="Montserrat" w:cs="Montserrat Thin Regular"/>
                <w:b/>
                <w:bCs/>
                <w:color w:val="FFFFFF" w:themeColor="background1"/>
                <w:sz w:val="16"/>
                <w:szCs w:val="16"/>
                <w:lang w:val="nl"/>
              </w:rPr>
              <w:t>G</w:t>
            </w:r>
            <w:r w:rsidRPr="00E4130D">
              <w:rPr>
                <w:rFonts w:ascii="Montserrat" w:eastAsia="Montserrat Thin Regular" w:hAnsi="Montserrat" w:cs="Montserrat Thin Regular"/>
                <w:b/>
                <w:bCs/>
                <w:color w:val="FFFFFF" w:themeColor="background1"/>
                <w:sz w:val="16"/>
                <w:szCs w:val="16"/>
                <w:lang w:val="nl"/>
              </w:rPr>
              <w:t>ING VAN VERSCHILLENDE ACTIES</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073503D" w14:textId="19766766"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De speler kan verschillende verdedigende acties achter elkaar uitvoeren door gebruik te maken van zijn perifeer zicht, voetenwerk, positionering en perceptueel-cognitieve vaardigheden. Dit met als doel het anticiperen op de volgende actie van de aanval, balontvangst verstoren, steun bieden, herpositionering,</w:t>
            </w:r>
            <w:r w:rsidR="75C813E2" w:rsidRPr="00E4130D">
              <w:rPr>
                <w:rFonts w:ascii="Montserrat" w:eastAsia="Montserrat Thin Regular" w:hAnsi="Montserrat" w:cs="Montserrat Thin Regular"/>
                <w:color w:val="FFFFFF" w:themeColor="background1"/>
                <w:sz w:val="18"/>
                <w:szCs w:val="18"/>
                <w:lang w:val="nl"/>
              </w:rPr>
              <w:t xml:space="preserve"> </w:t>
            </w:r>
            <w:r w:rsidR="48A4BA8C" w:rsidRPr="00E4130D">
              <w:rPr>
                <w:rFonts w:ascii="Montserrat" w:eastAsia="Montserrat Thin Regular" w:hAnsi="Montserrat" w:cs="Montserrat Thin Regular"/>
                <w:color w:val="FFFFFF" w:themeColor="background1"/>
                <w:sz w:val="18"/>
                <w:szCs w:val="18"/>
                <w:lang w:val="nl"/>
              </w:rPr>
              <w:t>.</w:t>
            </w:r>
            <w:r w:rsidRPr="00E4130D">
              <w:rPr>
                <w:rFonts w:ascii="Montserrat" w:eastAsia="Montserrat Thin Regular" w:hAnsi="Montserrat" w:cs="Montserrat Thin Regular"/>
                <w:color w:val="FFFFFF" w:themeColor="background1"/>
                <w:sz w:val="18"/>
                <w:szCs w:val="18"/>
                <w:lang w:val="nl"/>
              </w:rPr>
              <w:t>..</w:t>
            </w:r>
            <w:r w:rsidR="7540B2AC" w:rsidRPr="00E4130D">
              <w:rPr>
                <w:rFonts w:ascii="Montserrat" w:eastAsia="Montserrat Thin Regular" w:hAnsi="Montserrat" w:cs="Montserrat Thin Regular"/>
                <w:color w:val="FFFFFF" w:themeColor="background1"/>
                <w:sz w:val="18"/>
                <w:szCs w:val="18"/>
                <w:lang w:val="nl"/>
              </w:rPr>
              <w:t xml:space="preserve"> </w:t>
            </w:r>
          </w:p>
        </w:tc>
      </w:tr>
      <w:tr w:rsidR="0AE738CA" w:rsidRPr="00E4130D" w14:paraId="58D00BDE" w14:textId="77777777" w:rsidTr="00140EBF">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F284168" w14:textId="76909EE3" w:rsidR="45C40A9D" w:rsidRPr="00E4130D" w:rsidRDefault="128B5EC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COLLECTIEVE VERDEDIGINGSVAARDIGHEDEN EN BESLISSINGSVAARDIGHEDEN </w:t>
            </w:r>
          </w:p>
        </w:tc>
      </w:tr>
      <w:tr w:rsidR="0AE738CA" w:rsidRPr="00B7040A" w14:paraId="06685A49"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0934A7" w14:textId="1D0FAAF5"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HELPEN IN VERDEDIGING </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37ADBDD" w14:textId="7C62B5DE"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Helpen wordt uitgebreid naar midachter, in dat geval leren om pivot over te nemen. </w:t>
            </w:r>
          </w:p>
          <w:p w14:paraId="56AB2272" w14:textId="48762ED3"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361250E1" w14:textId="02F046B9"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Verdediging leert steun bieden richting de bal om eventueel snel te kunnen helpen (rugdekking geven).</w:t>
            </w:r>
          </w:p>
        </w:tc>
      </w:tr>
      <w:tr w:rsidR="0AE738CA" w:rsidRPr="00B7040A" w14:paraId="4B7AA286"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29CAF7" w14:textId="5C467DAE"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SAMENWERKING KEEPER</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E08AD03" w14:textId="540A9313"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Er is nog geen samenwerking met de keeper. Spelers trachten wel de bal te blokken indien er gegooid wordt op doel.</w:t>
            </w:r>
            <w:r w:rsidR="125C4DEA" w:rsidRPr="00E4130D">
              <w:rPr>
                <w:rFonts w:ascii="Montserrat" w:eastAsia="Montserrat Thin Regular" w:hAnsi="Montserrat" w:cs="Montserrat Thin Regular"/>
                <w:color w:val="FFFFFF" w:themeColor="background1"/>
                <w:sz w:val="18"/>
                <w:szCs w:val="18"/>
                <w:lang w:val="nl"/>
              </w:rPr>
              <w:tab/>
            </w:r>
          </w:p>
        </w:tc>
      </w:tr>
      <w:tr w:rsidR="0AE738CA" w:rsidRPr="00B7040A" w14:paraId="4A93D660"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4745D24" w14:textId="7006D179" w:rsidR="45C40A9D" w:rsidRPr="00E4130D" w:rsidRDefault="45C40A9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2</w:t>
            </w:r>
            <w:r w:rsidR="2A350FC6" w:rsidRPr="00E4130D">
              <w:rPr>
                <w:rFonts w:ascii="Montserrat" w:eastAsia="Montserrat Thin Regular" w:hAnsi="Montserrat" w:cs="Montserrat Thin Regular"/>
                <w:b/>
                <w:bCs/>
                <w:color w:val="FFFFFF" w:themeColor="background1"/>
                <w:sz w:val="16"/>
                <w:szCs w:val="16"/>
                <w:lang w:val="nl"/>
              </w:rPr>
              <w:t>-</w:t>
            </w:r>
            <w:r w:rsidRPr="00E4130D">
              <w:rPr>
                <w:rFonts w:ascii="Montserrat" w:eastAsia="Montserrat Thin Regular" w:hAnsi="Montserrat" w:cs="Montserrat Thin Regular"/>
                <w:b/>
                <w:bCs/>
                <w:color w:val="FFFFFF" w:themeColor="background1"/>
                <w:sz w:val="16"/>
                <w:szCs w:val="16"/>
                <w:lang w:val="nl"/>
              </w:rPr>
              <w:t>TEGE</w:t>
            </w:r>
            <w:r w:rsidR="4D62ED44" w:rsidRPr="00E4130D">
              <w:rPr>
                <w:rFonts w:ascii="Montserrat" w:eastAsia="Montserrat Thin Regular" w:hAnsi="Montserrat" w:cs="Montserrat Thin Regular"/>
                <w:b/>
                <w:bCs/>
                <w:color w:val="FFFFFF" w:themeColor="background1"/>
                <w:sz w:val="16"/>
                <w:szCs w:val="16"/>
                <w:lang w:val="nl"/>
              </w:rPr>
              <w:t>N</w:t>
            </w:r>
            <w:r w:rsidR="3B4BCCAF" w:rsidRPr="00E4130D">
              <w:rPr>
                <w:rFonts w:ascii="Montserrat" w:eastAsia="Montserrat Thin Regular" w:hAnsi="Montserrat" w:cs="Montserrat Thin Regular"/>
                <w:b/>
                <w:bCs/>
                <w:color w:val="FFFFFF" w:themeColor="background1"/>
                <w:sz w:val="16"/>
                <w:szCs w:val="16"/>
                <w:lang w:val="nl"/>
              </w:rPr>
              <w:t>-</w:t>
            </w:r>
            <w:r w:rsidRPr="00E4130D">
              <w:rPr>
                <w:rFonts w:ascii="Montserrat" w:eastAsia="Montserrat Thin Regular" w:hAnsi="Montserrat" w:cs="Montserrat Thin Regular"/>
                <w:b/>
                <w:bCs/>
                <w:color w:val="FFFFFF" w:themeColor="background1"/>
                <w:sz w:val="16"/>
                <w:szCs w:val="16"/>
                <w:lang w:val="nl"/>
              </w:rPr>
              <w:t xml:space="preserve"> 2 </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09B748A" w14:textId="2C144592"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Positionering overnemen en doorgeven in breedte: de verdediger op de balbezitter staat in principe hoger dan deze van de niet balbezitter, die klaar moet staan om te helpen en licht opgeschoven is in richting van de bal. Maar indien de balbezitter niet doelgevaarlijk is, kan de medeverdediger beslissen om te anticiperen. </w:t>
            </w:r>
          </w:p>
          <w:p w14:paraId="7B8A950F" w14:textId="78D117F3"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3001313D" w14:textId="37743D5A"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Hulp vragen door de aanvaller naar de volgende verdediger te brengen.</w:t>
            </w:r>
          </w:p>
        </w:tc>
      </w:tr>
      <w:tr w:rsidR="0AE738CA" w:rsidRPr="00E4130D" w14:paraId="342A3511"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91AB48" w14:textId="59C53AF8" w:rsidR="2F090528" w:rsidRPr="00E4130D" w:rsidRDefault="2F090528"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COMMUNICATIE</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06E69A5" w14:textId="7B89CDCA"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Introductie communicatie.</w:t>
            </w:r>
          </w:p>
        </w:tc>
      </w:tr>
      <w:tr w:rsidR="0AE738CA" w:rsidRPr="00B7040A" w14:paraId="507ABA5C"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434910" w14:textId="64E9B833" w:rsidR="2F090528" w:rsidRPr="00E4130D" w:rsidRDefault="2F090528"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BAL VEROVEREN </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B9898E1" w14:textId="17A1ECE5"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Leren aanvaller onder druk zetten en fouten uitlokken van tegenstander met als doel de bal te veroveren. Deze verdediging helpt om de opstelling van de aanvallers goed te beoordelen en de snelheid en baan van de bal te lezen om zo de interceptie mogelijk te maken.</w:t>
            </w:r>
          </w:p>
        </w:tc>
      </w:tr>
      <w:tr w:rsidR="0AE738CA" w:rsidRPr="00E4130D" w14:paraId="286F9BA8" w14:textId="77777777" w:rsidTr="00140EBF">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43BE7E1" w14:textId="4754DD8A" w:rsidR="2F090528" w:rsidRPr="00E4130D" w:rsidRDefault="478C3615"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SPECIFIEKE SPELSITUATIES </w:t>
            </w:r>
          </w:p>
        </w:tc>
      </w:tr>
      <w:tr w:rsidR="0AE738CA" w:rsidRPr="00B7040A" w14:paraId="44C37DA9"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E35FF3D" w14:textId="07DCD585" w:rsidR="2F090528" w:rsidRPr="00E4130D" w:rsidRDefault="2F090528"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ONDERTAL</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5DFF35E" w14:textId="6CEEE8C3"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Leren begrijpen dat er een veranderende verdedigingssituatie is, 1</w:t>
            </w:r>
            <w:r w:rsidR="201DEFE7" w:rsidRPr="00E4130D">
              <w:rPr>
                <w:rFonts w:ascii="Montserrat" w:eastAsia="Montserrat Thin Regular" w:hAnsi="Montserrat" w:cs="Montserrat Thin Regular"/>
                <w:color w:val="FFFFFF" w:themeColor="background1"/>
                <w:sz w:val="18"/>
                <w:szCs w:val="18"/>
                <w:lang w:val="nl"/>
              </w:rPr>
              <w:t>-tegen-</w:t>
            </w:r>
            <w:r w:rsidRPr="00E4130D">
              <w:rPr>
                <w:rFonts w:ascii="Montserrat" w:eastAsia="Montserrat Thin Regular" w:hAnsi="Montserrat" w:cs="Montserrat Thin Regular"/>
                <w:color w:val="FFFFFF" w:themeColor="background1"/>
                <w:sz w:val="18"/>
                <w:szCs w:val="18"/>
                <w:lang w:val="nl"/>
              </w:rPr>
              <w:t>2 situatie leren verdedigen door de positionering zo te stellen dat de aanvallers twijfelen en niet de juiste beslissingen gaan nemen.</w:t>
            </w:r>
          </w:p>
        </w:tc>
      </w:tr>
      <w:tr w:rsidR="0AE738CA" w:rsidRPr="00B7040A" w14:paraId="14EB4671"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7F93" w14:textId="30E4DD13" w:rsidR="2F090528" w:rsidRPr="00E4130D" w:rsidRDefault="2F090528"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OVERTAL</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72A96B7" w14:textId="0C10B22A"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Leren begrijpen dat er een veranderende verdedigingssituatie is, extra verdediger fungeert als extra helper.</w:t>
            </w:r>
          </w:p>
        </w:tc>
      </w:tr>
      <w:tr w:rsidR="125C4DEA" w:rsidRPr="00E4130D" w14:paraId="6CDB7ABC" w14:textId="77777777" w:rsidTr="00140EBF">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7DEDAF6" w14:textId="18F7D14F" w:rsidR="6AFBF089" w:rsidRPr="00E4130D" w:rsidRDefault="3AB03061"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TERUGLOPEN</w:t>
            </w:r>
          </w:p>
        </w:tc>
      </w:tr>
      <w:tr w:rsidR="125C4DEA" w:rsidRPr="00B7040A" w14:paraId="1063C289"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397D41F" w14:textId="27087E5D" w:rsidR="125C4DEA" w:rsidRPr="00E4130D" w:rsidRDefault="4F78A0CC"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BASISPRINCIPES</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B403740" w14:textId="6C716CF2" w:rsidR="6AFBF089" w:rsidRPr="00E4130D" w:rsidRDefault="3D1ED34B"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Leren snel omschakelen van aanval naar verdediging: </w:t>
            </w:r>
            <w:r w:rsidR="746CAFCC" w:rsidRPr="00E4130D">
              <w:rPr>
                <w:rFonts w:ascii="Montserrat" w:eastAsia="Montserrat Thin Regular" w:hAnsi="Montserrat" w:cs="Montserrat Thin Regular"/>
                <w:color w:val="FFFFFF" w:themeColor="background1"/>
                <w:sz w:val="18"/>
                <w:szCs w:val="18"/>
                <w:lang w:val="nl"/>
              </w:rPr>
              <w:t>t</w:t>
            </w:r>
            <w:r w:rsidRPr="00E4130D">
              <w:rPr>
                <w:rFonts w:ascii="Montserrat" w:eastAsia="Montserrat Thin Regular" w:hAnsi="Montserrat" w:cs="Montserrat Thin Regular"/>
                <w:color w:val="FFFFFF" w:themeColor="background1"/>
                <w:sz w:val="18"/>
                <w:szCs w:val="18"/>
                <w:lang w:val="nl"/>
              </w:rPr>
              <w:t>egenaanval van</w:t>
            </w:r>
            <w:r w:rsidR="75FB1AC3" w:rsidRPr="00E4130D">
              <w:rPr>
                <w:rFonts w:ascii="Montserrat" w:eastAsia="Montserrat Thin Regular" w:hAnsi="Montserrat" w:cs="Montserrat Thin Regular"/>
                <w:color w:val="FFFFFF" w:themeColor="background1"/>
                <w:sz w:val="18"/>
                <w:szCs w:val="18"/>
                <w:lang w:val="nl"/>
              </w:rPr>
              <w:t xml:space="preserve"> de</w:t>
            </w:r>
            <w:r w:rsidRPr="00E4130D">
              <w:rPr>
                <w:rFonts w:ascii="Montserrat" w:eastAsia="Montserrat Thin Regular" w:hAnsi="Montserrat" w:cs="Montserrat Thin Regular"/>
                <w:color w:val="FFFFFF" w:themeColor="background1"/>
                <w:sz w:val="18"/>
                <w:szCs w:val="18"/>
                <w:lang w:val="nl"/>
              </w:rPr>
              <w:t xml:space="preserve"> tegenstander afstoppen door snel terug te lopen in groep (snel teruglopen op semi-georganiseerde manier).</w:t>
            </w:r>
          </w:p>
        </w:tc>
      </w:tr>
      <w:tr w:rsidR="0AE738CA" w:rsidRPr="00E4130D" w14:paraId="0730EFE0" w14:textId="77777777" w:rsidTr="00140EBF">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786F2FF" w14:textId="0D3A58C3" w:rsidR="2F090528" w:rsidRPr="00E4130D" w:rsidRDefault="478C3615"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0AE738CA" w:rsidRPr="00E4130D" w14:paraId="4EF769AE" w14:textId="77777777" w:rsidTr="00140EBF">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162340" w14:textId="3E6F9AC4" w:rsidR="0AE738CA" w:rsidRPr="00E4130D" w:rsidRDefault="60C957CA"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VISIE</w:t>
            </w:r>
          </w:p>
        </w:tc>
        <w:tc>
          <w:tcPr>
            <w:tcW w:w="6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AFE8601" w14:textId="4D007191" w:rsidR="0AE738CA" w:rsidRPr="00E4130D" w:rsidRDefault="19C20957"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Spelers maken kennis met alle posities en ontwikkelen een breed scala aan vaardigheden. De brede tactische ontwikkeling staat centraal, geen vroege specialisatie.</w:t>
            </w:r>
          </w:p>
        </w:tc>
      </w:tr>
    </w:tbl>
    <w:p w14:paraId="36C0495C" w14:textId="75F9EA0E" w:rsidR="0AE738CA" w:rsidRDefault="0AE738CA"/>
    <w:p w14:paraId="3A07B910" w14:textId="2DABB6AE" w:rsidR="0AE738CA" w:rsidRDefault="0AE738CA" w:rsidP="0AE738CA">
      <w:pPr>
        <w:widowControl w:val="0"/>
      </w:pPr>
    </w:p>
    <w:p w14:paraId="4793CDC2" w14:textId="0A1B4C3F" w:rsidR="325C4701" w:rsidRDefault="325C4701" w:rsidP="325C4701">
      <w:pPr>
        <w:widowControl w:val="0"/>
      </w:pPr>
    </w:p>
    <w:p w14:paraId="629B7077" w14:textId="0176F7B5" w:rsidR="48F3280D" w:rsidRDefault="48F3280D">
      <w:r>
        <w:br w:type="page"/>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0AE738CA" w:rsidRPr="00E4130D" w14:paraId="14634622" w14:textId="77777777" w:rsidTr="00A704D3">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611CA119" w14:textId="71D2A8B4" w:rsidR="0AE738CA" w:rsidRPr="00E4130D" w:rsidRDefault="7DBC010A" w:rsidP="48F3280D">
            <w:pPr>
              <w:jc w:val="center"/>
              <w:rPr>
                <w:rFonts w:ascii="Montserrat" w:eastAsia="Montserrat Thin Bold" w:hAnsi="Montserrat" w:cs="Montserrat Thin Bold"/>
                <w:b/>
                <w:bCs/>
                <w:color w:val="FFFFFF" w:themeColor="background1"/>
                <w:sz w:val="20"/>
                <w:szCs w:val="20"/>
                <w:lang w:val="nl-NL"/>
              </w:rPr>
            </w:pPr>
            <w:r w:rsidRPr="00E4130D">
              <w:rPr>
                <w:rFonts w:ascii="Montserrat" w:eastAsia="Montserrat Thin Regular" w:hAnsi="Montserrat" w:cs="Montserrat Thin Regular"/>
                <w:b/>
                <w:bCs/>
                <w:color w:val="FFFFFF" w:themeColor="background1"/>
                <w:sz w:val="20"/>
                <w:szCs w:val="20"/>
                <w:lang w:val="nl-NL"/>
              </w:rPr>
              <w:lastRenderedPageBreak/>
              <w:t xml:space="preserve">Tactiek </w:t>
            </w:r>
            <w:r w:rsidR="12EAA942" w:rsidRPr="00E4130D">
              <w:rPr>
                <w:rFonts w:ascii="Montserrat" w:eastAsia="Montserrat Thin Regular" w:hAnsi="Montserrat" w:cs="Montserrat Thin Regular"/>
                <w:b/>
                <w:bCs/>
                <w:color w:val="FFFFFF" w:themeColor="background1"/>
                <w:sz w:val="20"/>
                <w:szCs w:val="20"/>
                <w:lang w:val="nl-NL"/>
              </w:rPr>
              <w:t>aanval</w:t>
            </w:r>
          </w:p>
        </w:tc>
      </w:tr>
      <w:tr w:rsidR="5AAD4A45" w:rsidRPr="00E4130D" w14:paraId="5D281332"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9E693E" w14:textId="224A3CF7" w:rsidR="7415C508" w:rsidRPr="00E4130D" w:rsidRDefault="7415C508"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GLOBAAL</w:t>
            </w:r>
          </w:p>
        </w:tc>
      </w:tr>
      <w:tr w:rsidR="0AE738CA" w:rsidRPr="00B7040A" w14:paraId="5676EB30"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B859B54" w14:textId="6EA12207" w:rsidR="0AE738CA" w:rsidRPr="00E4130D" w:rsidRDefault="0AE738CA"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72BEB0A" w14:textId="46E84D9E" w:rsidR="0AE738CA" w:rsidRPr="00E4130D" w:rsidRDefault="79F623A1" w:rsidP="42373855">
            <w:pPr>
              <w:widowControl w:val="0"/>
              <w:jc w:val="both"/>
              <w:rPr>
                <w:rFonts w:ascii="Montserrat" w:hAnsi="Montserrat"/>
                <w:lang w:val="nl-BE"/>
              </w:rPr>
            </w:pPr>
            <w:r w:rsidRPr="00E4130D">
              <w:rPr>
                <w:rFonts w:ascii="Montserrat" w:eastAsia="Montserrat Thin Regular" w:hAnsi="Montserrat" w:cs="Montserrat Thin Regular"/>
                <w:b/>
                <w:bCs/>
                <w:color w:val="FFFFFF" w:themeColor="background1"/>
                <w:sz w:val="18"/>
                <w:szCs w:val="18"/>
                <w:lang w:val="nl"/>
              </w:rPr>
              <w:t xml:space="preserve">De </w:t>
            </w:r>
            <w:r w:rsidRPr="00E4130D">
              <w:rPr>
                <w:rFonts w:ascii="Montserrat" w:eastAsia="Montserrat Thin Regular" w:hAnsi="Montserrat" w:cs="Montserrat Thin Regular"/>
                <w:color w:val="FFFFFF" w:themeColor="background1"/>
                <w:sz w:val="18"/>
                <w:szCs w:val="18"/>
                <w:lang w:val="nl"/>
              </w:rPr>
              <w:t>nadruk ligt op groepstactiek (2-tegen-2, 3-tegen-3, ...) waarbij spelers de basista</w:t>
            </w:r>
            <w:r w:rsidR="7E37A46E" w:rsidRPr="00E4130D">
              <w:rPr>
                <w:rFonts w:ascii="Montserrat" w:eastAsia="Montserrat Thin Regular" w:hAnsi="Montserrat" w:cs="Montserrat Thin Regular"/>
                <w:color w:val="FFFFFF" w:themeColor="background1"/>
                <w:sz w:val="18"/>
                <w:szCs w:val="18"/>
                <w:lang w:val="nl"/>
              </w:rPr>
              <w:t>c</w:t>
            </w:r>
            <w:r w:rsidRPr="00E4130D">
              <w:rPr>
                <w:rFonts w:ascii="Montserrat" w:eastAsia="Montserrat Thin Regular" w:hAnsi="Montserrat" w:cs="Montserrat Thin Regular"/>
                <w:color w:val="FFFFFF" w:themeColor="background1"/>
                <w:sz w:val="18"/>
                <w:szCs w:val="18"/>
                <w:lang w:val="nl"/>
              </w:rPr>
              <w:t xml:space="preserve">tische vaardigheden aanleren en technieken leren toe te passen. </w:t>
            </w:r>
          </w:p>
          <w:p w14:paraId="7351C832" w14:textId="619F738B" w:rsidR="42373855" w:rsidRPr="00E4130D" w:rsidRDefault="42373855" w:rsidP="42373855">
            <w:pPr>
              <w:widowControl w:val="0"/>
              <w:rPr>
                <w:rFonts w:ascii="Montserrat" w:hAnsi="Montserrat"/>
                <w:lang w:val="nl"/>
              </w:rPr>
            </w:pPr>
          </w:p>
          <w:p w14:paraId="71C5267E" w14:textId="29B86201" w:rsidR="0AE738CA" w:rsidRPr="00E4130D" w:rsidRDefault="79F623A1" w:rsidP="42373855">
            <w:pPr>
              <w:widowControl w:val="0"/>
              <w:jc w:val="both"/>
              <w:rPr>
                <w:rFonts w:ascii="Montserrat" w:hAnsi="Montserrat"/>
                <w:lang w:val="nl-BE"/>
              </w:rPr>
            </w:pPr>
            <w:r w:rsidRPr="00E4130D">
              <w:rPr>
                <w:rFonts w:ascii="Montserrat" w:eastAsia="Montserrat Thin Regular" w:hAnsi="Montserrat" w:cs="Montserrat Thin Regular"/>
                <w:color w:val="FFFFFF" w:themeColor="background1"/>
                <w:sz w:val="18"/>
                <w:szCs w:val="18"/>
                <w:lang w:val="nl"/>
              </w:rPr>
              <w:t xml:space="preserve">Aanvallers leren samenwerken met </w:t>
            </w:r>
            <w:r w:rsidR="192029D0" w:rsidRPr="00E4130D">
              <w:rPr>
                <w:rFonts w:ascii="Montserrat" w:eastAsia="Montserrat Thin Regular" w:hAnsi="Montserrat" w:cs="Montserrat Thin Regular"/>
                <w:color w:val="FFFFFF" w:themeColor="background1"/>
                <w:sz w:val="18"/>
                <w:szCs w:val="18"/>
                <w:lang w:val="nl"/>
              </w:rPr>
              <w:t>naburige mede</w:t>
            </w:r>
            <w:r w:rsidRPr="00E4130D">
              <w:rPr>
                <w:rFonts w:ascii="Montserrat" w:eastAsia="Montserrat Thin Regular" w:hAnsi="Montserrat" w:cs="Montserrat Thin Regular"/>
                <w:color w:val="FFFFFF" w:themeColor="background1"/>
                <w:sz w:val="18"/>
                <w:szCs w:val="18"/>
                <w:lang w:val="nl"/>
              </w:rPr>
              <w:t>spelers. Het samenspel in de diepte wordt uitgebreid door het toevoegen van de cirkelspeler.</w:t>
            </w:r>
          </w:p>
          <w:p w14:paraId="6D6B16EA" w14:textId="5C79DD2F" w:rsidR="42373855" w:rsidRPr="00E4130D" w:rsidRDefault="42373855" w:rsidP="42373855">
            <w:pPr>
              <w:widowControl w:val="0"/>
              <w:rPr>
                <w:rFonts w:ascii="Montserrat" w:hAnsi="Montserrat"/>
                <w:lang w:val="nl"/>
              </w:rPr>
            </w:pPr>
          </w:p>
          <w:p w14:paraId="64F30505" w14:textId="4033A7C0" w:rsidR="0AE738CA" w:rsidRPr="00E4130D" w:rsidRDefault="79F623A1" w:rsidP="42373855">
            <w:pPr>
              <w:widowControl w:val="0"/>
              <w:jc w:val="both"/>
              <w:rPr>
                <w:rFonts w:ascii="Montserrat" w:hAnsi="Montserrat"/>
                <w:lang w:val="nl-BE"/>
              </w:rPr>
            </w:pPr>
            <w:r w:rsidRPr="00E4130D">
              <w:rPr>
                <w:rFonts w:ascii="Montserrat" w:eastAsia="Montserrat Thin Regular" w:hAnsi="Montserrat" w:cs="Montserrat Thin Regular"/>
                <w:color w:val="FFFFFF" w:themeColor="background1"/>
                <w:sz w:val="18"/>
                <w:szCs w:val="18"/>
                <w:lang w:val="nl"/>
              </w:rPr>
              <w:t xml:space="preserve">Spelers maken kennis met alle posities en ontwikkelen een breed scala aan vaardigheden. De brede tactische ontwikkeling staat centraal, geen vroege specialisatie. </w:t>
            </w:r>
          </w:p>
          <w:p w14:paraId="52B6FE67" w14:textId="37E9783F" w:rsidR="42373855" w:rsidRPr="00E4130D" w:rsidRDefault="42373855" w:rsidP="42373855">
            <w:pPr>
              <w:widowControl w:val="0"/>
              <w:rPr>
                <w:rFonts w:ascii="Montserrat" w:hAnsi="Montserrat"/>
                <w:lang w:val="nl"/>
              </w:rPr>
            </w:pPr>
          </w:p>
          <w:p w14:paraId="3D599E28" w14:textId="5F78A0CC" w:rsidR="0AE738CA" w:rsidRPr="00E4130D" w:rsidRDefault="79F623A1" w:rsidP="42373855">
            <w:pPr>
              <w:widowControl w:val="0"/>
              <w:jc w:val="both"/>
              <w:rPr>
                <w:rFonts w:ascii="Montserrat" w:eastAsia="Montserrat Thin Regular" w:hAnsi="Montserrat" w:cs="Montserrat Thin Regular"/>
                <w:b/>
                <w:bCs/>
                <w:color w:val="FFFFFF" w:themeColor="background1"/>
                <w:sz w:val="18"/>
                <w:szCs w:val="18"/>
                <w:lang w:val="nl-NL"/>
              </w:rPr>
            </w:pPr>
            <w:r w:rsidRPr="00E4130D">
              <w:rPr>
                <w:rFonts w:ascii="Montserrat" w:eastAsia="Montserrat Thin Regular" w:hAnsi="Montserrat" w:cs="Montserrat Thin Regular"/>
                <w:color w:val="FFFFFF" w:themeColor="background1"/>
                <w:sz w:val="18"/>
                <w:szCs w:val="18"/>
                <w:lang w:val="nl"/>
              </w:rPr>
              <w:t>De nadruk tijdens de trainingen dient te liggen op de groepstactiek (2-tegen-2, 3-tegen-3, ...) en niet op de ploegtactiek (6-tegen-6).</w:t>
            </w:r>
          </w:p>
        </w:tc>
      </w:tr>
      <w:tr w:rsidR="0AE738CA" w:rsidRPr="00E4130D" w14:paraId="7A8ABCEB"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38B22" w14:textId="73D38B3F" w:rsidR="59A64110" w:rsidRPr="00E4130D" w:rsidRDefault="193D042F"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BESLISSINGEN NEMEN </w:t>
            </w:r>
          </w:p>
        </w:tc>
      </w:tr>
      <w:tr w:rsidR="0AE738CA" w:rsidRPr="00B7040A" w14:paraId="43277DF7"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4A9D9F" w14:textId="6959B8D3" w:rsidR="0AE738CA" w:rsidRPr="00E4130D" w:rsidRDefault="48D7993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4FACB98" w14:textId="5F6EF444" w:rsidR="125C4DEA" w:rsidRPr="00E4130D" w:rsidRDefault="125C4DEA" w:rsidP="125C4DEA">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Bemoeilijkt het nemen van juiste beslissingen in vergelijking met U12 door:  beperkte vrije ruimte en door verhoogd numeriek aantal spelers (midachter en cirkelspeler). </w:t>
            </w:r>
            <w:r w:rsidRPr="00E4130D">
              <w:rPr>
                <w:rFonts w:ascii="Montserrat" w:hAnsi="Montserrat"/>
                <w:lang w:val="nl-BE"/>
              </w:rPr>
              <w:tab/>
            </w:r>
          </w:p>
        </w:tc>
      </w:tr>
      <w:tr w:rsidR="0AE738CA" w:rsidRPr="00B7040A" w14:paraId="23D2A9D6"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798F6E" w14:textId="6B0774BD"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BESLISSINGEN SPELER MET BAL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521641" w14:textId="14133787" w:rsidR="125C4DEA" w:rsidRPr="00E4130D" w:rsidRDefault="2A735179" w:rsidP="5AAD4A45">
            <w:pPr>
              <w:widowControl w:val="0"/>
              <w:jc w:val="both"/>
              <w:rPr>
                <w:rFonts w:ascii="Montserrat" w:hAnsi="Montserrat"/>
                <w:lang w:val="nl-BE"/>
              </w:rPr>
            </w:pPr>
            <w:r w:rsidRPr="00E4130D">
              <w:rPr>
                <w:rFonts w:ascii="Montserrat" w:eastAsia="Montserrat Thin Regular" w:hAnsi="Montserrat" w:cs="Montserrat Thin Regular"/>
                <w:color w:val="FFFFFF" w:themeColor="background1"/>
                <w:sz w:val="18"/>
                <w:szCs w:val="18"/>
                <w:lang w:val="nl"/>
              </w:rPr>
              <w:t>Idem U12, met extra:</w:t>
            </w:r>
          </w:p>
          <w:p w14:paraId="7D228E84" w14:textId="7F38E770"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744F8D55" w14:textId="3938F9CD"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Pass naar pivot (juiste moment bepalen om pass naar pivot te geven, kiezen welke passvariant het meest geschikt is, keuze loopweg om ruimte te creëren voor de </w:t>
            </w:r>
            <w:r w:rsidR="00B7040A" w:rsidRPr="00E4130D">
              <w:rPr>
                <w:rFonts w:ascii="Montserrat" w:eastAsia="Montserrat Thin Regular" w:hAnsi="Montserrat" w:cs="Montserrat Thin Regular"/>
                <w:color w:val="FFFFFF" w:themeColor="background1"/>
                <w:sz w:val="18"/>
                <w:szCs w:val="18"/>
                <w:lang w:val="nl"/>
              </w:rPr>
              <w:t>pivot,</w:t>
            </w:r>
            <w:r w:rsidRPr="00E4130D">
              <w:rPr>
                <w:rFonts w:ascii="Montserrat" w:eastAsia="Montserrat Thin Regular" w:hAnsi="Montserrat" w:cs="Montserrat Thin Regular"/>
                <w:color w:val="FFFFFF" w:themeColor="background1"/>
                <w:sz w:val="18"/>
                <w:szCs w:val="18"/>
                <w:lang w:val="nl"/>
              </w:rPr>
              <w:t>)</w:t>
            </w:r>
            <w:r w:rsidR="13719FB3" w:rsidRPr="00E4130D">
              <w:rPr>
                <w:rFonts w:ascii="Montserrat" w:eastAsia="Montserrat Thin Regular" w:hAnsi="Montserrat" w:cs="Montserrat Thin Regular"/>
                <w:color w:val="FFFFFF" w:themeColor="background1"/>
                <w:sz w:val="18"/>
                <w:szCs w:val="18"/>
                <w:lang w:val="nl"/>
              </w:rPr>
              <w:t>.</w:t>
            </w:r>
            <w:r w:rsidR="125C4DEA" w:rsidRPr="00E4130D">
              <w:rPr>
                <w:rFonts w:ascii="Montserrat" w:hAnsi="Montserrat"/>
                <w:lang w:val="nl-BE"/>
              </w:rPr>
              <w:tab/>
            </w:r>
          </w:p>
          <w:p w14:paraId="64446D11" w14:textId="71819FAF"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4F087FF6" w14:textId="104B9B82"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Pass naar hoekspelers meer gebruiken (wanneer pass geven, kiezen voor geschikte passvariant, hoe bewegen om ruimte voor hoekspeler te creëren, ...</w:t>
            </w:r>
          </w:p>
          <w:p w14:paraId="6028B8CD" w14:textId="6D859559"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2D6AB665" w14:textId="058A3BB2"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Ruimere keuze van passeerbeweging varianten? Variëren in passeerbeweging afhankelijk van de situatie en positie van de tegenstander. </w:t>
            </w:r>
          </w:p>
        </w:tc>
      </w:tr>
      <w:tr w:rsidR="0AE738CA" w:rsidRPr="00B7040A" w14:paraId="6478885B"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12FFDD" w14:textId="556CC8BE"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BESLISSINGEN SPELER ZONDER BAL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ABF742F" w14:textId="33213CA7" w:rsidR="2A735179"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Loopacties zonder bal: Ruimtes leren observeren extern, tussen of </w:t>
            </w:r>
            <w:r w:rsidR="00B7040A" w:rsidRPr="00E4130D">
              <w:rPr>
                <w:rFonts w:ascii="Montserrat" w:eastAsia="Montserrat Thin Regular" w:hAnsi="Montserrat" w:cs="Montserrat Thin Regular"/>
                <w:color w:val="FFFFFF" w:themeColor="background1"/>
                <w:sz w:val="18"/>
                <w:szCs w:val="18"/>
                <w:lang w:val="nl"/>
              </w:rPr>
              <w:t>achter de</w:t>
            </w:r>
            <w:r w:rsidRPr="00E4130D">
              <w:rPr>
                <w:rFonts w:ascii="Montserrat" w:eastAsia="Montserrat Thin Regular" w:hAnsi="Montserrat" w:cs="Montserrat Thin Regular"/>
                <w:color w:val="FFFFFF" w:themeColor="background1"/>
                <w:sz w:val="18"/>
                <w:szCs w:val="18"/>
                <w:lang w:val="nl"/>
              </w:rPr>
              <w:t xml:space="preserve"> verdediging in functie van de balbezitter en medespelers zonder bal. Leren deze ruimtes op het juiste moment benutten --&gt; instartmoment, speelveld breed houden</w:t>
            </w:r>
            <w:r w:rsidR="33C61283" w:rsidRPr="00E4130D">
              <w:rPr>
                <w:rFonts w:ascii="Montserrat" w:eastAsia="Montserrat Thin Regular" w:hAnsi="Montserrat" w:cs="Montserrat Thin Regular"/>
                <w:color w:val="FFFFFF" w:themeColor="background1"/>
                <w:sz w:val="18"/>
                <w:szCs w:val="18"/>
                <w:lang w:val="nl"/>
              </w:rPr>
              <w:t>.</w:t>
            </w:r>
          </w:p>
          <w:p w14:paraId="45D11554" w14:textId="64C9BD72"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793C1283" w14:textId="16DF8FF1"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Positionering: waar moet ik mij positioneren, hoe mij positioneren om de aanval te ondersteunen, wanneer en hoe bewegen?</w:t>
            </w:r>
          </w:p>
        </w:tc>
      </w:tr>
      <w:tr w:rsidR="0AE738CA" w:rsidRPr="00E4130D" w14:paraId="51FD95B4"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85E8B0" w14:textId="6F7AEE77" w:rsidR="59A64110" w:rsidRPr="00E4130D" w:rsidRDefault="193D042F"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RUIMTEGEBRUIK</w:t>
            </w:r>
          </w:p>
        </w:tc>
      </w:tr>
      <w:tr w:rsidR="0AE738CA" w:rsidRPr="00B7040A" w14:paraId="7C138676"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0F0525A" w14:textId="2B7DCE37"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RUIMTES OBSERVEREN EN BENUTTEN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C5CD931" w14:textId="203748AC"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Herkennen en benutten van grote ruimtes tussen en achter verdedigers waarbij er rekening gehouden wordt met de positie van de cirkelspeler en midachter.</w:t>
            </w:r>
          </w:p>
        </w:tc>
      </w:tr>
      <w:tr w:rsidR="0AE738CA" w:rsidRPr="00B7040A" w14:paraId="504E8F1B"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8D9006" w14:textId="3752942D"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SPEL IN BREEDTE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F907207" w14:textId="5C08A779"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Spelers leren zich breed opstellen om zo veel mogelijk ruimte te creëren tussen de verdedigers.</w:t>
            </w:r>
            <w:r w:rsidR="125C4DEA" w:rsidRPr="00E4130D">
              <w:rPr>
                <w:rFonts w:ascii="Montserrat" w:hAnsi="Montserrat"/>
                <w:lang w:val="nl-BE"/>
              </w:rPr>
              <w:tab/>
            </w:r>
            <w:r w:rsidR="125C4DEA" w:rsidRPr="00E4130D">
              <w:rPr>
                <w:rFonts w:ascii="Montserrat" w:hAnsi="Montserrat"/>
                <w:lang w:val="nl-BE"/>
              </w:rPr>
              <w:tab/>
            </w:r>
            <w:r w:rsidR="125C4DEA" w:rsidRPr="00E4130D">
              <w:rPr>
                <w:rFonts w:ascii="Montserrat" w:hAnsi="Montserrat"/>
                <w:lang w:val="nl-BE"/>
              </w:rPr>
              <w:tab/>
            </w:r>
          </w:p>
          <w:p w14:paraId="00507C10" w14:textId="310222E6"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21588D56" w14:textId="7A7F7338"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Van fixerend samenspel naar vlottend samenspel</w:t>
            </w:r>
            <w:r w:rsidR="37D9A568" w:rsidRPr="00E4130D">
              <w:rPr>
                <w:rFonts w:ascii="Montserrat" w:eastAsia="Montserrat Thin Regular" w:hAnsi="Montserrat" w:cs="Montserrat Thin Regular"/>
                <w:color w:val="FFFFFF" w:themeColor="background1"/>
                <w:sz w:val="18"/>
                <w:szCs w:val="18"/>
                <w:lang w:val="nl"/>
              </w:rPr>
              <w:t xml:space="preserve">: </w:t>
            </w:r>
            <w:r w:rsidRPr="00E4130D">
              <w:rPr>
                <w:rFonts w:ascii="Montserrat" w:eastAsia="Montserrat Thin Regular" w:hAnsi="Montserrat" w:cs="Montserrat Thin Regular"/>
                <w:color w:val="FFFFFF" w:themeColor="background1"/>
                <w:sz w:val="18"/>
                <w:szCs w:val="18"/>
                <w:lang w:val="nl"/>
              </w:rPr>
              <w:t>vlotbeweging</w:t>
            </w:r>
            <w:r w:rsidR="1535AF15" w:rsidRPr="00E4130D">
              <w:rPr>
                <w:rFonts w:ascii="Montserrat" w:eastAsia="Montserrat Thin Regular" w:hAnsi="Montserrat" w:cs="Montserrat Thin Regular"/>
                <w:color w:val="FFFFFF" w:themeColor="background1"/>
                <w:sz w:val="18"/>
                <w:szCs w:val="18"/>
                <w:lang w:val="nl"/>
              </w:rPr>
              <w:t xml:space="preserve">en </w:t>
            </w:r>
            <w:r w:rsidRPr="00E4130D">
              <w:rPr>
                <w:rFonts w:ascii="Montserrat" w:eastAsia="Montserrat Thin Regular" w:hAnsi="Montserrat" w:cs="Montserrat Thin Regular"/>
                <w:color w:val="FFFFFF" w:themeColor="background1"/>
                <w:sz w:val="18"/>
                <w:szCs w:val="18"/>
                <w:lang w:val="nl"/>
              </w:rPr>
              <w:t xml:space="preserve">tussen de verdedigers, zowel intern opzetten als extern opzetten. Timing van pass en instarten verbeteren. </w:t>
            </w:r>
            <w:r w:rsidR="125C4DEA" w:rsidRPr="00E4130D">
              <w:rPr>
                <w:rFonts w:ascii="Montserrat" w:hAnsi="Montserrat"/>
                <w:lang w:val="nl-BE"/>
              </w:rPr>
              <w:tab/>
            </w:r>
            <w:r w:rsidR="125C4DEA" w:rsidRPr="00E4130D">
              <w:rPr>
                <w:rFonts w:ascii="Montserrat" w:hAnsi="Montserrat"/>
                <w:lang w:val="nl-BE"/>
              </w:rPr>
              <w:tab/>
            </w:r>
          </w:p>
          <w:p w14:paraId="085F74DE" w14:textId="69900767"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Leren herpositioneren na een pass.</w:t>
            </w:r>
            <w:r w:rsidR="125C4DEA" w:rsidRPr="00E4130D">
              <w:rPr>
                <w:rFonts w:ascii="Montserrat" w:hAnsi="Montserrat"/>
                <w:lang w:val="nl-BE"/>
              </w:rPr>
              <w:tab/>
            </w:r>
            <w:r w:rsidR="125C4DEA" w:rsidRPr="00E4130D">
              <w:rPr>
                <w:rFonts w:ascii="Montserrat" w:hAnsi="Montserrat"/>
                <w:lang w:val="nl-BE"/>
              </w:rPr>
              <w:tab/>
            </w:r>
            <w:r w:rsidR="125C4DEA" w:rsidRPr="00E4130D">
              <w:rPr>
                <w:rFonts w:ascii="Montserrat" w:hAnsi="Montserrat"/>
                <w:lang w:val="nl-BE"/>
              </w:rPr>
              <w:tab/>
            </w:r>
          </w:p>
          <w:p w14:paraId="632759D0" w14:textId="0B91F71C"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6E8009AE" w14:textId="2A342324"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Spelers leren de vrijgekomen ruimte (door beweging spelers zonder bal) in de breedte observeren en benutten. </w:t>
            </w:r>
          </w:p>
        </w:tc>
      </w:tr>
      <w:tr w:rsidR="0AE738CA" w:rsidRPr="00E4130D" w14:paraId="1BD57BF8"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C861AE" w14:textId="0EBC54CB"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SPEL IN DIEPTE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0B004CC" w14:textId="792F0A12"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Ruimte achter de verdediging benutten. Door de hoge verdedigingslijn ontstaan er ruimtes achter de verdedigers.</w:t>
            </w:r>
            <w:r w:rsidR="125C4DEA" w:rsidRPr="00E4130D">
              <w:rPr>
                <w:rFonts w:ascii="Montserrat" w:hAnsi="Montserrat"/>
                <w:lang w:val="nl-BE"/>
              </w:rPr>
              <w:tab/>
            </w:r>
            <w:r w:rsidR="125C4DEA" w:rsidRPr="00E4130D">
              <w:rPr>
                <w:rFonts w:ascii="Montserrat" w:hAnsi="Montserrat"/>
                <w:lang w:val="nl-BE"/>
              </w:rPr>
              <w:tab/>
            </w:r>
            <w:r w:rsidR="125C4DEA" w:rsidRPr="00E4130D">
              <w:rPr>
                <w:rFonts w:ascii="Montserrat" w:hAnsi="Montserrat"/>
                <w:lang w:val="nl-BE"/>
              </w:rPr>
              <w:tab/>
            </w:r>
          </w:p>
          <w:p w14:paraId="01EC027F" w14:textId="063E86DB"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71F8FEE0" w14:textId="53D18A18"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lastRenderedPageBreak/>
              <w:t>Aanvallers leren de ruimte achter de verdedigingslijn observeren en benutten door in te snijden. Ze houden rekening met de positie van de midachter en de pivot.</w:t>
            </w:r>
          </w:p>
          <w:p w14:paraId="2C3D711D" w14:textId="6491DAAE"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633C95BC" w14:textId="39A68D70"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rPr>
            </w:pPr>
            <w:r w:rsidRPr="00E4130D">
              <w:rPr>
                <w:rFonts w:ascii="Montserrat" w:eastAsia="Montserrat Thin Regular" w:hAnsi="Montserrat" w:cs="Montserrat Thin Regular"/>
                <w:color w:val="FFFFFF" w:themeColor="background1"/>
                <w:sz w:val="18"/>
                <w:szCs w:val="18"/>
                <w:lang w:val="nl"/>
              </w:rPr>
              <w:t>Start samenspel cirkelspeler (met grote ruimtes achter de verdedigingslijn), cirkelspeler actief betrekken bij het opgang brengen van het aanvals</w:t>
            </w:r>
            <w:r w:rsidR="0F36C8E1" w:rsidRPr="00E4130D">
              <w:rPr>
                <w:rFonts w:ascii="Montserrat" w:eastAsia="Montserrat Thin Regular" w:hAnsi="Montserrat" w:cs="Montserrat Thin Regular"/>
                <w:color w:val="FFFFFF" w:themeColor="background1"/>
                <w:sz w:val="18"/>
                <w:szCs w:val="18"/>
                <w:lang w:val="nl"/>
              </w:rPr>
              <w:t>s</w:t>
            </w:r>
            <w:r w:rsidRPr="00E4130D">
              <w:rPr>
                <w:rFonts w:ascii="Montserrat" w:eastAsia="Montserrat Thin Regular" w:hAnsi="Montserrat" w:cs="Montserrat Thin Regular"/>
                <w:color w:val="FFFFFF" w:themeColor="background1"/>
                <w:sz w:val="18"/>
                <w:szCs w:val="18"/>
                <w:lang w:val="nl"/>
              </w:rPr>
              <w:t>pel. Aanvaller beweegt weg van de cirkelspeler.</w:t>
            </w:r>
            <w:r w:rsidR="125C4DEA" w:rsidRPr="00E4130D">
              <w:rPr>
                <w:rFonts w:ascii="Montserrat" w:hAnsi="Montserrat"/>
              </w:rPr>
              <w:tab/>
            </w:r>
            <w:r w:rsidR="125C4DEA" w:rsidRPr="00E4130D">
              <w:rPr>
                <w:rFonts w:ascii="Montserrat" w:hAnsi="Montserrat"/>
              </w:rPr>
              <w:tab/>
            </w:r>
          </w:p>
        </w:tc>
      </w:tr>
      <w:tr w:rsidR="0AE738CA" w:rsidRPr="00E4130D" w14:paraId="2B6A563A"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5AE760" w14:textId="70A96EC5" w:rsidR="59A64110" w:rsidRPr="00E4130D" w:rsidRDefault="193D042F"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lastRenderedPageBreak/>
              <w:t xml:space="preserve">INDIVIDUELE AANVALSVAARDIGHEDEN </w:t>
            </w:r>
          </w:p>
        </w:tc>
      </w:tr>
      <w:tr w:rsidR="0AE738CA" w:rsidRPr="00B7040A" w14:paraId="4CFD3DDA"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D9D1231" w14:textId="52C19950"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MOBILITEIT</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00036E2" w14:textId="54F10C6F"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De hoge verdedigingslijn stimuleert de mobiliteit van de aanvallers met en zonder </w:t>
            </w:r>
            <w:r w:rsidR="00E4130D" w:rsidRPr="00E4130D">
              <w:rPr>
                <w:rFonts w:ascii="Montserrat" w:eastAsia="Montserrat Thin Regular" w:hAnsi="Montserrat" w:cs="Montserrat Thin Regular"/>
                <w:color w:val="FFFFFF" w:themeColor="background1"/>
                <w:sz w:val="18"/>
                <w:szCs w:val="18"/>
                <w:lang w:val="nl"/>
              </w:rPr>
              <w:t>bal aangezien</w:t>
            </w:r>
            <w:r w:rsidRPr="00E4130D">
              <w:rPr>
                <w:rFonts w:ascii="Montserrat" w:eastAsia="Montserrat Thin Regular" w:hAnsi="Montserrat" w:cs="Montserrat Thin Regular"/>
                <w:color w:val="FFFFFF" w:themeColor="background1"/>
                <w:sz w:val="18"/>
                <w:szCs w:val="18"/>
                <w:lang w:val="nl"/>
              </w:rPr>
              <w:t xml:space="preserve"> de aanvallers dynamisch moeten spelen om openingen te vinden (beweging zonder bal, instarten, ...).</w:t>
            </w:r>
            <w:r w:rsidR="125C4DEA" w:rsidRPr="00E4130D">
              <w:rPr>
                <w:rFonts w:ascii="Montserrat" w:hAnsi="Montserrat"/>
                <w:lang w:val="nl-BE"/>
              </w:rPr>
              <w:tab/>
            </w:r>
            <w:r w:rsidR="125C4DEA" w:rsidRPr="00E4130D">
              <w:rPr>
                <w:rFonts w:ascii="Montserrat" w:hAnsi="Montserrat"/>
                <w:lang w:val="nl-BE"/>
              </w:rPr>
              <w:tab/>
            </w:r>
          </w:p>
        </w:tc>
      </w:tr>
      <w:tr w:rsidR="0AE738CA" w:rsidRPr="00E4130D" w14:paraId="3366F2E9"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9132E32" w14:textId="3A0F9ECD"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1-TEGEN-1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6E2E11D" w14:textId="58A91549"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Verdedigers hebben nog steeds open ruimtes tussen en achter de verdedigers waardoor er veel ruimte is om een duel aan te gaan.</w:t>
            </w:r>
            <w:r w:rsidR="125C4DEA" w:rsidRPr="00E4130D">
              <w:rPr>
                <w:rFonts w:ascii="Montserrat" w:hAnsi="Montserrat"/>
                <w:lang w:val="nl-BE"/>
              </w:rPr>
              <w:tab/>
            </w:r>
          </w:p>
          <w:p w14:paraId="50C81867" w14:textId="29057167"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7426EDEA" w14:textId="097B496B"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Spelers leren de ruimte naast de verdediger te benutten om door te gaan of om de verdediger te </w:t>
            </w:r>
            <w:r w:rsidR="00B7040A" w:rsidRPr="00E4130D">
              <w:rPr>
                <w:rFonts w:ascii="Montserrat" w:eastAsia="Montserrat Thin Regular" w:hAnsi="Montserrat" w:cs="Montserrat Thin Regular"/>
                <w:color w:val="FFFFFF" w:themeColor="background1"/>
                <w:sz w:val="18"/>
                <w:szCs w:val="18"/>
                <w:lang w:val="nl"/>
              </w:rPr>
              <w:t>verplaatsen met</w:t>
            </w:r>
            <w:r w:rsidRPr="00E4130D">
              <w:rPr>
                <w:rFonts w:ascii="Montserrat" w:eastAsia="Montserrat Thin Regular" w:hAnsi="Montserrat" w:cs="Montserrat Thin Regular"/>
                <w:color w:val="FFFFFF" w:themeColor="background1"/>
                <w:sz w:val="18"/>
                <w:szCs w:val="18"/>
                <w:lang w:val="nl"/>
              </w:rPr>
              <w:t xml:space="preserve"> als doel een grotere kans op succes tegenvoets te creëren.</w:t>
            </w:r>
            <w:r w:rsidR="125C4DEA" w:rsidRPr="00E4130D">
              <w:rPr>
                <w:rFonts w:ascii="Montserrat" w:hAnsi="Montserrat"/>
                <w:lang w:val="nl-BE"/>
              </w:rPr>
              <w:tab/>
            </w:r>
          </w:p>
          <w:p w14:paraId="4FDC0246" w14:textId="288AE954"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Optimaliseren van </w:t>
            </w:r>
            <w:r w:rsidR="00B7040A" w:rsidRPr="00E4130D">
              <w:rPr>
                <w:rFonts w:ascii="Montserrat" w:eastAsia="Montserrat Thin Regular" w:hAnsi="Montserrat" w:cs="Montserrat Thin Regular"/>
                <w:color w:val="FFFFFF" w:themeColor="background1"/>
                <w:sz w:val="18"/>
                <w:szCs w:val="18"/>
                <w:lang w:val="nl"/>
              </w:rPr>
              <w:t>de basis</w:t>
            </w:r>
            <w:r w:rsidRPr="00E4130D">
              <w:rPr>
                <w:rFonts w:ascii="Montserrat" w:eastAsia="Montserrat Thin Regular" w:hAnsi="Montserrat" w:cs="Montserrat Thin Regular"/>
                <w:color w:val="FFFFFF" w:themeColor="background1"/>
                <w:sz w:val="18"/>
                <w:szCs w:val="18"/>
                <w:lang w:val="nl"/>
              </w:rPr>
              <w:t xml:space="preserve"> passeerbewegingen (met en zonder bal) en aanleren van varianten.</w:t>
            </w:r>
            <w:r w:rsidR="125C4DEA" w:rsidRPr="00E4130D">
              <w:rPr>
                <w:rFonts w:ascii="Montserrat" w:hAnsi="Montserrat"/>
                <w:lang w:val="nl-BE"/>
              </w:rPr>
              <w:tab/>
            </w:r>
            <w:r w:rsidR="125C4DEA" w:rsidRPr="00E4130D">
              <w:rPr>
                <w:rFonts w:ascii="Montserrat" w:hAnsi="Montserrat"/>
                <w:lang w:val="nl-BE"/>
              </w:rPr>
              <w:tab/>
            </w:r>
            <w:r w:rsidR="125C4DEA" w:rsidRPr="00E4130D">
              <w:rPr>
                <w:rFonts w:ascii="Montserrat" w:hAnsi="Montserrat"/>
                <w:lang w:val="nl-BE"/>
              </w:rPr>
              <w:tab/>
            </w:r>
          </w:p>
          <w:p w14:paraId="0F2F2574" w14:textId="58DC53EC"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513B3483" w14:textId="79598637"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rPr>
            </w:pPr>
            <w:r w:rsidRPr="00E4130D">
              <w:rPr>
                <w:rFonts w:ascii="Montserrat" w:eastAsia="Montserrat Thin Regular" w:hAnsi="Montserrat" w:cs="Montserrat Thin Regular"/>
                <w:color w:val="FFFFFF" w:themeColor="background1"/>
                <w:sz w:val="18"/>
                <w:szCs w:val="18"/>
                <w:lang w:val="nl"/>
              </w:rPr>
              <w:t>Tempoveranderingen in passeerbewegingen.</w:t>
            </w:r>
          </w:p>
        </w:tc>
      </w:tr>
      <w:tr w:rsidR="0AE738CA" w:rsidRPr="00B7040A" w14:paraId="0DB05676"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F18D07A" w14:textId="6F44AAC3" w:rsidR="59A64110" w:rsidRPr="00E4130D" w:rsidRDefault="74367B83"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w:t>
            </w:r>
            <w:r w:rsidR="6956C762" w:rsidRPr="00E4130D">
              <w:rPr>
                <w:rFonts w:ascii="Montserrat" w:eastAsia="Montserrat Thin Regular" w:hAnsi="Montserrat" w:cs="Montserrat Thin Regular"/>
                <w:b/>
                <w:bCs/>
                <w:color w:val="FFFFFF" w:themeColor="background1"/>
                <w:sz w:val="16"/>
                <w:szCs w:val="16"/>
                <w:lang w:val="nl"/>
              </w:rPr>
              <w:t xml:space="preserve">HOTS </w:t>
            </w:r>
            <w:r w:rsidRPr="00E4130D">
              <w:rPr>
                <w:rFonts w:ascii="Montserrat" w:eastAsia="Montserrat Thin Regular" w:hAnsi="Montserrat" w:cs="Montserrat Thin Regular"/>
                <w:b/>
                <w:bCs/>
                <w:color w:val="FFFFFF" w:themeColor="background1"/>
                <w:sz w:val="16"/>
                <w:szCs w:val="16"/>
                <w:lang w:val="nl"/>
              </w:rPr>
              <w:t>OP DOEL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5CFEA2E" w14:textId="162E8E89"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Meer open shot mogelijkheden (door open ruimte na doorbraak).</w:t>
            </w:r>
            <w:r w:rsidR="125C4DEA" w:rsidRPr="00E4130D">
              <w:rPr>
                <w:rFonts w:ascii="Montserrat" w:hAnsi="Montserrat"/>
                <w:lang w:val="nl-BE"/>
              </w:rPr>
              <w:tab/>
            </w:r>
            <w:r w:rsidR="125C4DEA" w:rsidRPr="00E4130D">
              <w:rPr>
                <w:rFonts w:ascii="Montserrat" w:hAnsi="Montserrat"/>
                <w:lang w:val="nl-BE"/>
              </w:rPr>
              <w:tab/>
            </w:r>
          </w:p>
          <w:p w14:paraId="509E3CCD" w14:textId="4507B4B5"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34AA77E6" w14:textId="2B698CC6"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Minder ruimte voor afstandshots (stimuleert vooral doorbraak).</w:t>
            </w:r>
            <w:r w:rsidR="125C4DEA" w:rsidRPr="00E4130D">
              <w:rPr>
                <w:rFonts w:ascii="Montserrat" w:hAnsi="Montserrat"/>
                <w:lang w:val="nl-BE"/>
              </w:rPr>
              <w:tab/>
            </w:r>
            <w:r w:rsidR="125C4DEA" w:rsidRPr="00E4130D">
              <w:rPr>
                <w:rFonts w:ascii="Montserrat" w:hAnsi="Montserrat"/>
                <w:lang w:val="nl-BE"/>
              </w:rPr>
              <w:tab/>
            </w:r>
            <w:r w:rsidR="125C4DEA" w:rsidRPr="00E4130D">
              <w:rPr>
                <w:rFonts w:ascii="Montserrat" w:hAnsi="Montserrat"/>
                <w:lang w:val="nl-BE"/>
              </w:rPr>
              <w:tab/>
            </w:r>
          </w:p>
          <w:p w14:paraId="2A80EC43" w14:textId="73BC28A9"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1ACEBDFD" w14:textId="757D9157"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Optimaliseren van basisshots en aanleren van varianten in functie van de spelsituatie (welk shot kan je waar en wanneer gebruiken?).</w:t>
            </w:r>
          </w:p>
        </w:tc>
      </w:tr>
      <w:tr w:rsidR="0AE738CA" w:rsidRPr="00B7040A" w14:paraId="09115ED9"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F9FB6F" w14:textId="3CCC9138"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CREATIVITEIT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757F0C6" w14:textId="138931D1"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Ze </w:t>
            </w:r>
            <w:r w:rsidR="48A4F37D" w:rsidRPr="00E4130D">
              <w:rPr>
                <w:rFonts w:ascii="Montserrat" w:eastAsia="Montserrat Thin Regular" w:hAnsi="Montserrat" w:cs="Montserrat Thin Regular"/>
                <w:color w:val="FFFFFF" w:themeColor="background1"/>
                <w:sz w:val="18"/>
                <w:szCs w:val="18"/>
                <w:lang w:val="nl"/>
              </w:rPr>
              <w:t>moet</w:t>
            </w:r>
            <w:r w:rsidRPr="00E4130D">
              <w:rPr>
                <w:rFonts w:ascii="Montserrat" w:eastAsia="Montserrat Thin Regular" w:hAnsi="Montserrat" w:cs="Montserrat Thin Regular"/>
                <w:color w:val="FFFFFF" w:themeColor="background1"/>
                <w:sz w:val="18"/>
                <w:szCs w:val="18"/>
                <w:lang w:val="nl"/>
              </w:rPr>
              <w:t>en zelf te leren nadenken en hun creativiteit te ontwikkelen. Als trainer dien je hen hierbij te helpen via bv. beslissingstraining en leergesprekken. Dit is een zeer lang leerproces waar ervaring op termijn een belangrijke rol zal spelen.</w:t>
            </w:r>
          </w:p>
        </w:tc>
      </w:tr>
      <w:tr w:rsidR="0AE738CA" w:rsidRPr="00B7040A" w14:paraId="2BF944F8"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781A09" w14:textId="4547AFBB"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DOELGEVAARLIJK ZIJN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994D3F2" w14:textId="7A18289C"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Dreiging uitstralen: loopwegen richting het doel, voeten richting doel, een aanvallende lichaamshouding, …</w:t>
            </w:r>
          </w:p>
          <w:p w14:paraId="0B2764FF" w14:textId="6A445C48"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54AE56F0" w14:textId="33A4C888"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Kansen benutten: naar doel gooien als er goede mogelijkheid is, …</w:t>
            </w:r>
          </w:p>
        </w:tc>
      </w:tr>
      <w:tr w:rsidR="0AE738CA" w:rsidRPr="00E4130D" w14:paraId="5D5FEBF2"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E92DEA" w14:textId="442F7DF5" w:rsidR="59A64110" w:rsidRPr="00E4130D" w:rsidRDefault="193D042F"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COLLECTIEVE AANVALSVAARDIGHEDEN </w:t>
            </w:r>
          </w:p>
        </w:tc>
      </w:tr>
      <w:tr w:rsidR="125C4DEA" w:rsidRPr="00B7040A" w14:paraId="7D9CD111"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31F2CDA" w14:textId="0C4D9C26" w:rsidR="125C4DEA" w:rsidRPr="00E4130D" w:rsidRDefault="5CE61887"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1CAF490" w14:textId="3578E07E" w:rsidR="125C4DEA" w:rsidRPr="00E4130D" w:rsidRDefault="04681105"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BE"/>
              </w:rPr>
              <w:t>Aanvallers leren bewegingen zonder bal gebruiken om open ruimtes te benutten om</w:t>
            </w:r>
            <w:r w:rsidR="2A735179" w:rsidRPr="00E4130D">
              <w:rPr>
                <w:rFonts w:ascii="Montserrat" w:eastAsia="Montserrat Thin Regular" w:hAnsi="Montserrat" w:cs="Montserrat Thin Regular"/>
                <w:color w:val="FFFFFF" w:themeColor="background1"/>
                <w:sz w:val="18"/>
                <w:szCs w:val="18"/>
                <w:lang w:val="nl"/>
              </w:rPr>
              <w:t xml:space="preserve"> van daaruit </w:t>
            </w:r>
            <w:r w:rsidR="6A5677D1" w:rsidRPr="00E4130D">
              <w:rPr>
                <w:rFonts w:ascii="Montserrat" w:eastAsia="Montserrat Thin Regular" w:hAnsi="Montserrat" w:cs="Montserrat Thin Regular"/>
                <w:color w:val="FFFFFF" w:themeColor="background1"/>
                <w:sz w:val="18"/>
                <w:szCs w:val="18"/>
                <w:lang w:val="nl"/>
              </w:rPr>
              <w:t xml:space="preserve">een </w:t>
            </w:r>
            <w:r w:rsidR="2A735179" w:rsidRPr="00E4130D">
              <w:rPr>
                <w:rFonts w:ascii="Montserrat" w:eastAsia="Montserrat Thin Regular" w:hAnsi="Montserrat" w:cs="Montserrat Thin Regular"/>
                <w:color w:val="FFFFFF" w:themeColor="background1"/>
                <w:sz w:val="18"/>
                <w:szCs w:val="18"/>
                <w:lang w:val="nl"/>
              </w:rPr>
              <w:t>overtal situatie te creëren.</w:t>
            </w:r>
          </w:p>
          <w:p w14:paraId="417AFDA1" w14:textId="3636FD68"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31A3EC48" w14:textId="21C35673"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Van fixerend naar vlottend samenspelen.</w:t>
            </w:r>
          </w:p>
          <w:p w14:paraId="0966C5B6" w14:textId="213B2D64"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188D5254" w14:textId="102C214E"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Loopwegen in de vrije ruimtes, tussen de verdedigers, loopwegen aanpassen op basis van de actie van balbezitter en de pivot.</w:t>
            </w:r>
          </w:p>
        </w:tc>
      </w:tr>
      <w:tr w:rsidR="0AE738CA" w:rsidRPr="00B7040A" w14:paraId="52D7F337"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EB6D31F" w14:textId="4032B05C"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TACTISCHE AANVALSSYSTEMEN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4E9F7B7" w14:textId="3EA035C1"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Basis tactische aanvalssystemen zoals het kruisen, contrapass, ... . </w:t>
            </w:r>
          </w:p>
          <w:p w14:paraId="67A73B9A" w14:textId="168D779B"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6DF1710F" w14:textId="3559D00B"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De eenvoudige oplossingen leren herkennen en toepassen. </w:t>
            </w:r>
          </w:p>
          <w:p w14:paraId="4862ABC5" w14:textId="7450F08C"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0B875F70" w14:textId="655ED5E6"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Spelers leren een 3-3 verdedigingssysteem te herkennen en analyseren, zodat ze passende aanvalstactieken kunnen toepassen om de verdediging onder druk te zetten en scoringskansen te creëren.</w:t>
            </w:r>
            <w:r w:rsidR="125C4DEA" w:rsidRPr="00E4130D">
              <w:rPr>
                <w:rFonts w:ascii="Montserrat" w:hAnsi="Montserrat"/>
                <w:lang w:val="nl-BE"/>
              </w:rPr>
              <w:tab/>
            </w:r>
          </w:p>
        </w:tc>
      </w:tr>
      <w:tr w:rsidR="0AE738CA" w:rsidRPr="00B7040A" w14:paraId="1BA3F72C"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F6901EA" w14:textId="6AF27446"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2</w:t>
            </w:r>
            <w:r w:rsidR="40FA497B" w:rsidRPr="00E4130D">
              <w:rPr>
                <w:rFonts w:ascii="Montserrat" w:eastAsia="Montserrat Thin Regular" w:hAnsi="Montserrat" w:cs="Montserrat Thin Regular"/>
                <w:b/>
                <w:bCs/>
                <w:color w:val="FFFFFF" w:themeColor="background1"/>
                <w:sz w:val="16"/>
                <w:szCs w:val="16"/>
                <w:lang w:val="nl"/>
              </w:rPr>
              <w:t>-</w:t>
            </w:r>
            <w:r w:rsidRPr="00E4130D">
              <w:rPr>
                <w:rFonts w:ascii="Montserrat" w:eastAsia="Montserrat Thin Regular" w:hAnsi="Montserrat" w:cs="Montserrat Thin Regular"/>
                <w:b/>
                <w:bCs/>
                <w:color w:val="FFFFFF" w:themeColor="background1"/>
                <w:sz w:val="16"/>
                <w:szCs w:val="16"/>
                <w:lang w:val="nl"/>
              </w:rPr>
              <w:t>TEGEN</w:t>
            </w:r>
            <w:r w:rsidR="1BB60914" w:rsidRPr="00E4130D">
              <w:rPr>
                <w:rFonts w:ascii="Montserrat" w:eastAsia="Montserrat Thin Regular" w:hAnsi="Montserrat" w:cs="Montserrat Thin Regular"/>
                <w:b/>
                <w:bCs/>
                <w:color w:val="FFFFFF" w:themeColor="background1"/>
                <w:sz w:val="16"/>
                <w:szCs w:val="16"/>
                <w:lang w:val="nl"/>
              </w:rPr>
              <w:t>-</w:t>
            </w:r>
            <w:r w:rsidRPr="00E4130D">
              <w:rPr>
                <w:rFonts w:ascii="Montserrat" w:eastAsia="Montserrat Thin Regular" w:hAnsi="Montserrat" w:cs="Montserrat Thin Regular"/>
                <w:b/>
                <w:bCs/>
                <w:color w:val="FFFFFF" w:themeColor="background1"/>
                <w:sz w:val="16"/>
                <w:szCs w:val="16"/>
                <w:lang w:val="nl"/>
              </w:rPr>
              <w:t>2</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08423F1" w14:textId="6C2DB782"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2-</w:t>
            </w:r>
            <w:r w:rsidR="38943FE5" w:rsidRPr="00E4130D">
              <w:rPr>
                <w:rFonts w:ascii="Montserrat" w:eastAsia="Montserrat Thin Regular" w:hAnsi="Montserrat" w:cs="Montserrat Thin Regular"/>
                <w:color w:val="FFFFFF" w:themeColor="background1"/>
                <w:sz w:val="18"/>
                <w:szCs w:val="18"/>
                <w:lang w:val="nl"/>
              </w:rPr>
              <w:t>tegen-</w:t>
            </w:r>
            <w:r w:rsidRPr="00E4130D">
              <w:rPr>
                <w:rFonts w:ascii="Montserrat" w:eastAsia="Montserrat Thin Regular" w:hAnsi="Montserrat" w:cs="Montserrat Thin Regular"/>
                <w:color w:val="FFFFFF" w:themeColor="background1"/>
                <w:sz w:val="18"/>
                <w:szCs w:val="18"/>
                <w:lang w:val="nl"/>
              </w:rPr>
              <w:t>2 in de breedte en diepte.</w:t>
            </w:r>
            <w:r w:rsidR="125C4DEA" w:rsidRPr="00E4130D">
              <w:rPr>
                <w:rFonts w:ascii="Montserrat" w:hAnsi="Montserrat"/>
                <w:lang w:val="nl-BE"/>
              </w:rPr>
              <w:tab/>
            </w:r>
            <w:r w:rsidR="125C4DEA" w:rsidRPr="00E4130D">
              <w:rPr>
                <w:rFonts w:ascii="Montserrat" w:hAnsi="Montserrat"/>
                <w:lang w:val="nl-BE"/>
              </w:rPr>
              <w:tab/>
            </w:r>
            <w:r w:rsidR="125C4DEA" w:rsidRPr="00E4130D">
              <w:rPr>
                <w:rFonts w:ascii="Montserrat" w:hAnsi="Montserrat"/>
                <w:lang w:val="nl-BE"/>
              </w:rPr>
              <w:tab/>
            </w:r>
          </w:p>
        </w:tc>
      </w:tr>
      <w:tr w:rsidR="0AE738CA" w:rsidRPr="00E4130D" w14:paraId="2A078416"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EB9FB7F" w14:textId="00E46468" w:rsidR="59A64110" w:rsidRPr="00E4130D" w:rsidRDefault="193D042F"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SPECIFIEKE SPELSITUATIES</w:t>
            </w:r>
          </w:p>
        </w:tc>
      </w:tr>
      <w:tr w:rsidR="0AE738CA" w:rsidRPr="00B7040A" w14:paraId="08DF8674"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D33167" w14:textId="32D56347"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OVERTALSITUATIE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C726A9E" w14:textId="1F30AAC3"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2-</w:t>
            </w:r>
            <w:r w:rsidR="3236A43B" w:rsidRPr="00E4130D">
              <w:rPr>
                <w:rFonts w:ascii="Montserrat" w:eastAsia="Montserrat Thin Regular" w:hAnsi="Montserrat" w:cs="Montserrat Thin Regular"/>
                <w:color w:val="FFFFFF" w:themeColor="background1"/>
                <w:sz w:val="18"/>
                <w:szCs w:val="18"/>
                <w:lang w:val="nl"/>
              </w:rPr>
              <w:t>tegen-</w:t>
            </w:r>
            <w:r w:rsidRPr="00E4130D">
              <w:rPr>
                <w:rFonts w:ascii="Montserrat" w:eastAsia="Montserrat Thin Regular" w:hAnsi="Montserrat" w:cs="Montserrat Thin Regular"/>
                <w:color w:val="FFFFFF" w:themeColor="background1"/>
                <w:sz w:val="18"/>
                <w:szCs w:val="18"/>
                <w:lang w:val="nl"/>
              </w:rPr>
              <w:t>1 in de breedte als in de diepte, 3-</w:t>
            </w:r>
            <w:r w:rsidR="448D1B88" w:rsidRPr="00E4130D">
              <w:rPr>
                <w:rFonts w:ascii="Montserrat" w:eastAsia="Montserrat Thin Regular" w:hAnsi="Montserrat" w:cs="Montserrat Thin Regular"/>
                <w:color w:val="FFFFFF" w:themeColor="background1"/>
                <w:sz w:val="18"/>
                <w:szCs w:val="18"/>
                <w:lang w:val="nl"/>
              </w:rPr>
              <w:t>tegen-</w:t>
            </w:r>
            <w:r w:rsidRPr="00E4130D">
              <w:rPr>
                <w:rFonts w:ascii="Montserrat" w:eastAsia="Montserrat Thin Regular" w:hAnsi="Montserrat" w:cs="Montserrat Thin Regular"/>
                <w:color w:val="FFFFFF" w:themeColor="background1"/>
                <w:sz w:val="18"/>
                <w:szCs w:val="18"/>
                <w:lang w:val="nl"/>
              </w:rPr>
              <w:t>2, 6-</w:t>
            </w:r>
            <w:r w:rsidR="59C6D199" w:rsidRPr="00E4130D">
              <w:rPr>
                <w:rFonts w:ascii="Montserrat" w:eastAsia="Montserrat Thin Regular" w:hAnsi="Montserrat" w:cs="Montserrat Thin Regular"/>
                <w:color w:val="FFFFFF" w:themeColor="background1"/>
                <w:sz w:val="18"/>
                <w:szCs w:val="18"/>
                <w:lang w:val="nl"/>
              </w:rPr>
              <w:t>tegen-</w:t>
            </w:r>
            <w:r w:rsidRPr="00E4130D">
              <w:rPr>
                <w:rFonts w:ascii="Montserrat" w:eastAsia="Montserrat Thin Regular" w:hAnsi="Montserrat" w:cs="Montserrat Thin Regular"/>
                <w:color w:val="FFFFFF" w:themeColor="background1"/>
                <w:sz w:val="18"/>
                <w:szCs w:val="18"/>
                <w:lang w:val="nl"/>
              </w:rPr>
              <w:t>5 met gebruik van pivot.</w:t>
            </w:r>
            <w:r w:rsidR="125C4DEA" w:rsidRPr="00E4130D">
              <w:rPr>
                <w:rFonts w:ascii="Montserrat" w:hAnsi="Montserrat"/>
                <w:lang w:val="nl-BE"/>
              </w:rPr>
              <w:tab/>
            </w:r>
          </w:p>
        </w:tc>
      </w:tr>
      <w:tr w:rsidR="0AE738CA" w:rsidRPr="00E4130D" w14:paraId="1E13FC0D"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AD8AB9E" w14:textId="213C7681"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lastRenderedPageBreak/>
              <w:t>ONDERTALSITUATIE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0AD7913" w14:textId="6EFDCE12" w:rsidR="125C4DEA" w:rsidRPr="00E4130D" w:rsidRDefault="2F1DE676"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V</w:t>
            </w:r>
            <w:r w:rsidR="2A735179" w:rsidRPr="00E4130D">
              <w:rPr>
                <w:rFonts w:ascii="Montserrat" w:eastAsia="Montserrat Thin Regular" w:hAnsi="Montserrat" w:cs="Montserrat Thin Regular"/>
                <w:color w:val="FFFFFF" w:themeColor="background1"/>
                <w:sz w:val="18"/>
                <w:szCs w:val="18"/>
                <w:lang w:val="nl"/>
              </w:rPr>
              <w:t>anuit 1-</w:t>
            </w:r>
            <w:r w:rsidR="73C8C147" w:rsidRPr="00E4130D">
              <w:rPr>
                <w:rFonts w:ascii="Montserrat" w:eastAsia="Montserrat Thin Regular" w:hAnsi="Montserrat" w:cs="Montserrat Thin Regular"/>
                <w:color w:val="FFFFFF" w:themeColor="background1"/>
                <w:sz w:val="18"/>
                <w:szCs w:val="18"/>
                <w:lang w:val="nl"/>
              </w:rPr>
              <w:t>tegen-1</w:t>
            </w:r>
            <w:r w:rsidR="2A735179" w:rsidRPr="00E4130D">
              <w:rPr>
                <w:rFonts w:ascii="Montserrat" w:eastAsia="Montserrat Thin Regular" w:hAnsi="Montserrat" w:cs="Montserrat Thin Regular"/>
                <w:color w:val="FFFFFF" w:themeColor="background1"/>
                <w:sz w:val="18"/>
                <w:szCs w:val="18"/>
                <w:lang w:val="nl"/>
              </w:rPr>
              <w:t xml:space="preserve"> duel.</w:t>
            </w:r>
          </w:p>
        </w:tc>
      </w:tr>
      <w:tr w:rsidR="125C4DEA" w:rsidRPr="00E4130D" w14:paraId="02DAB12F"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3F06B79" w14:textId="6A01142A" w:rsidR="3AD1B48E" w:rsidRPr="00E4130D" w:rsidRDefault="0FFD6EA6"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POSITIESPECIFIEK SAMENSPEL</w:t>
            </w:r>
          </w:p>
        </w:tc>
      </w:tr>
      <w:tr w:rsidR="125C4DEA" w:rsidRPr="00B7040A" w14:paraId="44875FAB"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812C6AD" w14:textId="6E001413" w:rsidR="125C4DEA" w:rsidRPr="00E4130D" w:rsidRDefault="125C4DEA"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SAMENSPEL OPBOUWER –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F9829CF" w14:textId="151549C0"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Creëert meer mogelijkheden voor de cirkelspeler om betrokken te raken door open ruimtes tussen en achter de verdedigingslijn. Acties zoals give-and-go, dynamische blokken en tegenbewegingen kunnen hier optimaal worden benut.</w:t>
            </w:r>
            <w:r w:rsidR="125C4DEA" w:rsidRPr="00E4130D">
              <w:rPr>
                <w:rFonts w:ascii="Montserrat" w:hAnsi="Montserrat"/>
                <w:lang w:val="nl-BE"/>
              </w:rPr>
              <w:tab/>
            </w:r>
          </w:p>
        </w:tc>
      </w:tr>
      <w:tr w:rsidR="125C4DEA" w:rsidRPr="00B7040A" w14:paraId="4A51B51E"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FBBEDC" w14:textId="7FCE2CB3" w:rsidR="125C4DEA" w:rsidRPr="00E4130D" w:rsidRDefault="125C4DEA"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SAMENSPEL OPBOUWERS</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908367" w14:textId="714AD2CE"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Zie voorgaande topics (1</w:t>
            </w:r>
            <w:r w:rsidR="7DB55C88" w:rsidRPr="00E4130D">
              <w:rPr>
                <w:rFonts w:ascii="Montserrat" w:eastAsia="Montserrat Thin Regular" w:hAnsi="Montserrat" w:cs="Montserrat Thin Regular"/>
                <w:color w:val="FFFFFF" w:themeColor="background1"/>
                <w:sz w:val="18"/>
                <w:szCs w:val="18"/>
                <w:lang w:val="nl"/>
              </w:rPr>
              <w:t>-</w:t>
            </w:r>
            <w:r w:rsidRPr="00E4130D">
              <w:rPr>
                <w:rFonts w:ascii="Montserrat" w:eastAsia="Montserrat Thin Regular" w:hAnsi="Montserrat" w:cs="Montserrat Thin Regular"/>
                <w:color w:val="FFFFFF" w:themeColor="background1"/>
                <w:sz w:val="18"/>
                <w:szCs w:val="18"/>
                <w:lang w:val="nl"/>
              </w:rPr>
              <w:t>tegen</w:t>
            </w:r>
            <w:r w:rsidR="2073DA12" w:rsidRPr="00E4130D">
              <w:rPr>
                <w:rFonts w:ascii="Montserrat" w:eastAsia="Montserrat Thin Regular" w:hAnsi="Montserrat" w:cs="Montserrat Thin Regular"/>
                <w:color w:val="FFFFFF" w:themeColor="background1"/>
                <w:sz w:val="18"/>
                <w:szCs w:val="18"/>
                <w:lang w:val="nl"/>
              </w:rPr>
              <w:t>-</w:t>
            </w:r>
            <w:r w:rsidRPr="00E4130D">
              <w:rPr>
                <w:rFonts w:ascii="Montserrat" w:eastAsia="Montserrat Thin Regular" w:hAnsi="Montserrat" w:cs="Montserrat Thin Regular"/>
                <w:color w:val="FFFFFF" w:themeColor="background1"/>
                <w:sz w:val="18"/>
                <w:szCs w:val="18"/>
                <w:lang w:val="nl"/>
              </w:rPr>
              <w:t>1, bewegen zonder bal, ...).</w:t>
            </w:r>
            <w:r w:rsidR="125C4DEA" w:rsidRPr="00E4130D">
              <w:rPr>
                <w:rFonts w:ascii="Montserrat" w:hAnsi="Montserrat"/>
                <w:lang w:val="nl-BE"/>
              </w:rPr>
              <w:tab/>
            </w:r>
          </w:p>
          <w:p w14:paraId="252D6D8A" w14:textId="7ED12043"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5316CB8C" w14:textId="1BD9DC77" w:rsidR="125C4DEA" w:rsidRPr="00E4130D" w:rsidRDefault="2A735179" w:rsidP="42373855">
            <w:pPr>
              <w:widowControl w:val="0"/>
              <w:jc w:val="both"/>
              <w:rPr>
                <w:rFonts w:ascii="Montserrat" w:hAnsi="Montserrat"/>
                <w:lang w:val="nl-BE"/>
              </w:rPr>
            </w:pPr>
            <w:r w:rsidRPr="00E4130D">
              <w:rPr>
                <w:rFonts w:ascii="Montserrat" w:eastAsia="Montserrat Thin Regular" w:hAnsi="Montserrat" w:cs="Montserrat Thin Regular"/>
                <w:color w:val="FFFFFF" w:themeColor="background1"/>
                <w:sz w:val="18"/>
                <w:szCs w:val="18"/>
                <w:lang w:val="nl"/>
              </w:rPr>
              <w:t>Stimuleert het wisselen van positie (korte positiewissel).</w:t>
            </w:r>
          </w:p>
          <w:p w14:paraId="7FBDE697" w14:textId="5C54698F" w:rsidR="125C4DEA" w:rsidRPr="00E4130D" w:rsidRDefault="125C4DEA" w:rsidP="42373855">
            <w:pPr>
              <w:widowControl w:val="0"/>
              <w:jc w:val="both"/>
              <w:rPr>
                <w:rFonts w:ascii="Montserrat" w:eastAsia="Montserrat Thin Regular" w:hAnsi="Montserrat" w:cs="Montserrat Thin Regular"/>
                <w:color w:val="FFFFFF" w:themeColor="background1"/>
                <w:sz w:val="18"/>
                <w:szCs w:val="18"/>
                <w:lang w:val="nl"/>
              </w:rPr>
            </w:pPr>
          </w:p>
          <w:p w14:paraId="58CC166E" w14:textId="090E45A1" w:rsidR="125C4DEA" w:rsidRPr="00E4130D" w:rsidRDefault="2A735179" w:rsidP="42373855">
            <w:pPr>
              <w:widowControl w:val="0"/>
              <w:jc w:val="both"/>
              <w:rPr>
                <w:rFonts w:ascii="Montserrat" w:hAnsi="Montserrat"/>
                <w:lang w:val="nl-BE"/>
              </w:rPr>
            </w:pPr>
            <w:r w:rsidRPr="00E4130D">
              <w:rPr>
                <w:rFonts w:ascii="Montserrat" w:eastAsia="Montserrat Thin Regular" w:hAnsi="Montserrat" w:cs="Montserrat Thin Regular"/>
                <w:color w:val="FFFFFF" w:themeColor="background1"/>
                <w:sz w:val="18"/>
                <w:szCs w:val="18"/>
                <w:lang w:val="nl"/>
              </w:rPr>
              <w:t>Zet opbouwspelers aan voor het nemen van initiatief in het gebruik van de ruimte</w:t>
            </w:r>
            <w:r w:rsidR="6E27AFAC" w:rsidRPr="00E4130D">
              <w:rPr>
                <w:rFonts w:ascii="Montserrat" w:eastAsia="Montserrat Thin Regular" w:hAnsi="Montserrat" w:cs="Montserrat Thin Regular"/>
                <w:color w:val="FFFFFF" w:themeColor="background1"/>
                <w:sz w:val="18"/>
                <w:szCs w:val="18"/>
                <w:lang w:val="nl"/>
              </w:rPr>
              <w:t>.</w:t>
            </w:r>
          </w:p>
        </w:tc>
      </w:tr>
      <w:tr w:rsidR="125C4DEA" w:rsidRPr="00B7040A" w14:paraId="6ADDC1D4"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D809F45" w14:textId="2FB6205F" w:rsidR="125C4DEA" w:rsidRPr="00E4130D" w:rsidRDefault="125C4DEA"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SAMENSPEL HOEKSPELER-OPBOUWER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8E91257" w14:textId="5233B2BF"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 xml:space="preserve">Meer open shotmogelijkheden met meer ruimte voor hoeken. </w:t>
            </w:r>
            <w:r w:rsidR="41E4DCE4" w:rsidRPr="00E4130D">
              <w:rPr>
                <w:rFonts w:ascii="Montserrat" w:eastAsia="Montserrat Thin Regular" w:hAnsi="Montserrat" w:cs="Montserrat Thin Regular"/>
                <w:color w:val="FFFFFF" w:themeColor="background1"/>
                <w:sz w:val="18"/>
                <w:szCs w:val="18"/>
                <w:lang w:val="nl"/>
              </w:rPr>
              <w:t>Hoekspelers leren zowel met als zonder bal in te snijden.</w:t>
            </w:r>
          </w:p>
        </w:tc>
      </w:tr>
      <w:tr w:rsidR="0AE738CA" w:rsidRPr="00E4130D" w14:paraId="3B8ADD4C"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A9407C8" w14:textId="5FE1CA84" w:rsidR="59A64110" w:rsidRPr="00E4130D" w:rsidRDefault="193D042F"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125C4DEA" w:rsidRPr="00E4130D" w14:paraId="1FC6D6C5"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109FAAD" w14:textId="30583ADF" w:rsidR="125C4DEA" w:rsidRPr="00E4130D" w:rsidRDefault="2BF6AFDD"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A57971C" w14:textId="195213EA" w:rsidR="125C4DEA" w:rsidRPr="00E4130D" w:rsidRDefault="2A735179" w:rsidP="5AAD4A45">
            <w:pPr>
              <w:widowControl w:val="0"/>
              <w:jc w:val="both"/>
              <w:rPr>
                <w:rFonts w:ascii="Montserrat" w:eastAsia="Montserrat Thin Regular" w:hAnsi="Montserrat" w:cs="Montserrat Thin Regular"/>
                <w:color w:val="FFFFFF" w:themeColor="background1"/>
                <w:sz w:val="18"/>
                <w:szCs w:val="18"/>
              </w:rPr>
            </w:pPr>
            <w:r w:rsidRPr="00E4130D">
              <w:rPr>
                <w:rFonts w:ascii="Montserrat" w:eastAsia="Montserrat Thin Regular" w:hAnsi="Montserrat" w:cs="Montserrat Thin Regular"/>
                <w:color w:val="FFFFFF" w:themeColor="background1"/>
                <w:sz w:val="18"/>
                <w:szCs w:val="18"/>
                <w:lang w:val="nl"/>
              </w:rPr>
              <w:t>Spelers maken kennis met alle posities en ontwikkelen een breed scala aan vaardigheden. De brede tactische ontwikkeling staat centraal, geen vroege specialisatie.</w:t>
            </w:r>
            <w:r w:rsidR="125C4DEA" w:rsidRPr="00E4130D">
              <w:rPr>
                <w:rFonts w:ascii="Montserrat" w:hAnsi="Montserrat"/>
              </w:rPr>
              <w:tab/>
            </w:r>
            <w:r w:rsidR="125C4DEA" w:rsidRPr="00E4130D">
              <w:rPr>
                <w:rFonts w:ascii="Montserrat" w:hAnsi="Montserrat"/>
              </w:rPr>
              <w:tab/>
            </w:r>
          </w:p>
        </w:tc>
      </w:tr>
      <w:tr w:rsidR="0AE738CA" w:rsidRPr="00B7040A" w14:paraId="21703D45"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96EF5C" w14:textId="48303DDE"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3E084C3" w14:textId="10C41C92"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Optimaliseren tactische vaardigheden U12.</w:t>
            </w:r>
          </w:p>
          <w:p w14:paraId="075E8A40" w14:textId="0D5E4362"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2962481D" w14:textId="5827A73F"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Hoekspelers leren het aanvalsspel breedte en diepte geven. </w:t>
            </w:r>
          </w:p>
          <w:p w14:paraId="0B37AB43" w14:textId="3A0599DE"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502CCEB3" w14:textId="5C99EB0C"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Leren ruimte aan de buitenkant en tussen V1 en V2 aanvallen met (1-tegen-1) en </w:t>
            </w:r>
            <w:r w:rsidR="5FC9C987" w:rsidRPr="00E4130D">
              <w:rPr>
                <w:rFonts w:ascii="Montserrat" w:eastAsia="Montserrat Thin Regular" w:hAnsi="Montserrat" w:cs="Montserrat Thin Regular"/>
                <w:color w:val="FFFFFF" w:themeColor="background1"/>
                <w:sz w:val="18"/>
                <w:szCs w:val="18"/>
                <w:lang w:val="nl"/>
              </w:rPr>
              <w:t>z</w:t>
            </w:r>
            <w:r w:rsidRPr="00E4130D">
              <w:rPr>
                <w:rFonts w:ascii="Montserrat" w:eastAsia="Montserrat Thin Regular" w:hAnsi="Montserrat" w:cs="Montserrat Thin Regular"/>
                <w:color w:val="FFFFFF" w:themeColor="background1"/>
                <w:sz w:val="18"/>
                <w:szCs w:val="18"/>
                <w:lang w:val="nl"/>
              </w:rPr>
              <w:t xml:space="preserve">onder bal. </w:t>
            </w:r>
          </w:p>
          <w:p w14:paraId="519E969C" w14:textId="74E357BB"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43B21F41" w14:textId="43495C10"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Opzetbeweging intern en extern om opbouwer te lanceren. </w:t>
            </w:r>
          </w:p>
          <w:p w14:paraId="22F7374A" w14:textId="2CDDB6F3"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22879518" w14:textId="740E15BA"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Ruimte achter de verdediging benutten door in te snijden naar </w:t>
            </w:r>
            <w:r w:rsidR="00B7040A" w:rsidRPr="00E4130D">
              <w:rPr>
                <w:rFonts w:ascii="Montserrat" w:eastAsia="Montserrat Thin Regular" w:hAnsi="Montserrat" w:cs="Montserrat Thin Regular"/>
                <w:color w:val="FFFFFF" w:themeColor="background1"/>
                <w:sz w:val="18"/>
                <w:szCs w:val="18"/>
                <w:lang w:val="nl"/>
              </w:rPr>
              <w:t>cirkel -</w:t>
            </w:r>
            <w:r w:rsidRPr="00E4130D">
              <w:rPr>
                <w:rFonts w:ascii="Montserrat" w:eastAsia="Montserrat Thin Regular" w:hAnsi="Montserrat" w:cs="Montserrat Thin Regular"/>
                <w:color w:val="FFFFFF" w:themeColor="background1"/>
                <w:sz w:val="18"/>
                <w:szCs w:val="18"/>
                <w:lang w:val="nl"/>
              </w:rPr>
              <w:t xml:space="preserve">&gt; basistactieken cirkelspeler aanleren. </w:t>
            </w:r>
          </w:p>
        </w:tc>
      </w:tr>
      <w:tr w:rsidR="0AE738CA" w:rsidRPr="00B7040A" w14:paraId="196102D2"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217DC74" w14:textId="2281CE12"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3B79EFD" w14:textId="3EF7EFBD"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Optimaliseren basistactieken U12 (basisopstelling).</w:t>
            </w:r>
          </w:p>
          <w:p w14:paraId="1FE08A39" w14:textId="36391AB1"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01E19B60" w14:textId="1069C563"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Verschillende aanspeelmogelijkheden / aanspeelvarianten cirkelspeler:  botspass heeft de voorkeur. </w:t>
            </w:r>
          </w:p>
          <w:p w14:paraId="5D3F74C5" w14:textId="22F5485D"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561FDE21" w14:textId="39A17E32"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Aanspeelbaar leren maken op cirkelpositie:  tegenbewe</w:t>
            </w:r>
            <w:r w:rsidR="2DF33D4F" w:rsidRPr="00E4130D">
              <w:rPr>
                <w:rFonts w:ascii="Montserrat" w:eastAsia="Montserrat Thin Regular" w:hAnsi="Montserrat" w:cs="Montserrat Thin Regular"/>
                <w:color w:val="FFFFFF" w:themeColor="background1"/>
                <w:sz w:val="18"/>
                <w:szCs w:val="18"/>
                <w:lang w:val="nl"/>
              </w:rPr>
              <w:t>ging</w:t>
            </w:r>
            <w:r w:rsidRPr="00E4130D">
              <w:rPr>
                <w:rFonts w:ascii="Montserrat" w:eastAsia="Montserrat Thin Regular" w:hAnsi="Montserrat" w:cs="Montserrat Thin Regular"/>
                <w:color w:val="FFFFFF" w:themeColor="background1"/>
                <w:sz w:val="18"/>
                <w:szCs w:val="18"/>
                <w:lang w:val="nl"/>
              </w:rPr>
              <w:t xml:space="preserve"> </w:t>
            </w:r>
            <w:r w:rsidR="06CA8FCF" w:rsidRPr="00E4130D">
              <w:rPr>
                <w:rFonts w:ascii="Montserrat" w:eastAsia="Montserrat Thin Regular" w:hAnsi="Montserrat" w:cs="Montserrat Thin Regular"/>
                <w:color w:val="FFFFFF" w:themeColor="background1"/>
                <w:sz w:val="18"/>
                <w:szCs w:val="18"/>
                <w:lang w:val="nl"/>
              </w:rPr>
              <w:t xml:space="preserve">van de </w:t>
            </w:r>
            <w:r w:rsidRPr="00E4130D">
              <w:rPr>
                <w:rFonts w:ascii="Montserrat" w:eastAsia="Montserrat Thin Regular" w:hAnsi="Montserrat" w:cs="Montserrat Thin Regular"/>
                <w:color w:val="FFFFFF" w:themeColor="background1"/>
                <w:sz w:val="18"/>
                <w:szCs w:val="18"/>
                <w:lang w:val="nl"/>
              </w:rPr>
              <w:t>cirkelspeler t</w:t>
            </w:r>
            <w:r w:rsidR="04A21ACB" w:rsidRPr="00E4130D">
              <w:rPr>
                <w:rFonts w:ascii="Montserrat" w:eastAsia="Montserrat Thin Regular" w:hAnsi="Montserrat" w:cs="Montserrat Thin Regular"/>
                <w:color w:val="FFFFFF" w:themeColor="background1"/>
                <w:sz w:val="18"/>
                <w:szCs w:val="18"/>
                <w:lang w:val="nl"/>
              </w:rPr>
              <w:t>en opzichte van</w:t>
            </w:r>
            <w:r w:rsidRPr="00E4130D">
              <w:rPr>
                <w:rFonts w:ascii="Montserrat" w:eastAsia="Montserrat Thin Regular" w:hAnsi="Montserrat" w:cs="Montserrat Thin Regular"/>
                <w:color w:val="FFFFFF" w:themeColor="background1"/>
                <w:sz w:val="18"/>
                <w:szCs w:val="18"/>
                <w:lang w:val="nl"/>
              </w:rPr>
              <w:t xml:space="preserve"> de bal, give-and-go, blok cirkelspeler (opletten voor aanvallende fout</w:t>
            </w:r>
            <w:r w:rsidR="00B7040A" w:rsidRPr="00E4130D">
              <w:rPr>
                <w:rFonts w:ascii="Montserrat" w:eastAsia="Montserrat Thin Regular" w:hAnsi="Montserrat" w:cs="Montserrat Thin Regular"/>
                <w:color w:val="FFFFFF" w:themeColor="background1"/>
                <w:sz w:val="18"/>
                <w:szCs w:val="18"/>
                <w:lang w:val="nl"/>
              </w:rPr>
              <w:t>),</w:t>
            </w:r>
          </w:p>
        </w:tc>
      </w:tr>
      <w:tr w:rsidR="0AE738CA" w:rsidRPr="00B7040A" w14:paraId="6D76E174"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93181A" w14:textId="51AEDC5D"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OPBOUWERS</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9ACEA12" w14:textId="6D270F2D"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Optimaliseren basistactieken U12.</w:t>
            </w:r>
          </w:p>
          <w:p w14:paraId="67A845BA" w14:textId="3C7482BF"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0E1D5D49" w14:textId="7005988B" w:rsidR="125C4DEA" w:rsidRPr="00E4130D" w:rsidRDefault="2A735179" w:rsidP="42373855">
            <w:pPr>
              <w:widowControl w:val="0"/>
              <w:jc w:val="both"/>
              <w:rPr>
                <w:rFonts w:ascii="Montserrat" w:hAnsi="Montserrat"/>
                <w:lang w:val="nl-BE"/>
              </w:rPr>
            </w:pPr>
            <w:r w:rsidRPr="00E4130D">
              <w:rPr>
                <w:rFonts w:ascii="Montserrat" w:eastAsia="Montserrat Thin Regular" w:hAnsi="Montserrat" w:cs="Montserrat Thin Regular"/>
                <w:color w:val="FFFFFF" w:themeColor="background1"/>
                <w:sz w:val="18"/>
                <w:szCs w:val="18"/>
                <w:lang w:val="nl"/>
              </w:rPr>
              <w:t xml:space="preserve">Spelers ontwikkelen de </w:t>
            </w:r>
            <w:r w:rsidR="00B7040A" w:rsidRPr="00E4130D">
              <w:rPr>
                <w:rFonts w:ascii="Montserrat" w:eastAsia="Montserrat Thin Regular" w:hAnsi="Montserrat" w:cs="Montserrat Thin Regular"/>
                <w:color w:val="FFFFFF" w:themeColor="background1"/>
                <w:sz w:val="18"/>
                <w:szCs w:val="18"/>
                <w:lang w:val="nl"/>
              </w:rPr>
              <w:t>eerdergenoemde</w:t>
            </w:r>
            <w:r w:rsidRPr="00E4130D">
              <w:rPr>
                <w:rFonts w:ascii="Montserrat" w:eastAsia="Montserrat Thin Regular" w:hAnsi="Montserrat" w:cs="Montserrat Thin Regular"/>
                <w:color w:val="FFFFFF" w:themeColor="background1"/>
                <w:sz w:val="18"/>
                <w:szCs w:val="18"/>
                <w:lang w:val="nl"/>
              </w:rPr>
              <w:t xml:space="preserve"> basis tactische vaardigheden: 1-tegen-1 duels met en zonder bal, het leren observeren van ruimtes en deze op het juiste moment benutten, ... </w:t>
            </w:r>
          </w:p>
          <w:p w14:paraId="1735315F" w14:textId="5C647A13" w:rsidR="125C4DEA" w:rsidRPr="00E4130D" w:rsidRDefault="125C4DEA" w:rsidP="42373855">
            <w:pPr>
              <w:widowControl w:val="0"/>
              <w:jc w:val="both"/>
              <w:rPr>
                <w:rFonts w:ascii="Montserrat" w:eastAsia="Montserrat Thin Regular" w:hAnsi="Montserrat" w:cs="Montserrat Thin Regular"/>
                <w:color w:val="FFFFFF" w:themeColor="background1"/>
                <w:sz w:val="18"/>
                <w:szCs w:val="18"/>
                <w:lang w:val="nl"/>
              </w:rPr>
            </w:pPr>
          </w:p>
          <w:p w14:paraId="3C37B1BD" w14:textId="019E139C"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Spelers leren initiatief nemen en de beschikbare ruimtes te benutten.</w:t>
            </w:r>
          </w:p>
        </w:tc>
      </w:tr>
      <w:tr w:rsidR="0AE738CA" w:rsidRPr="00B7040A" w14:paraId="0F484ABB"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A5409E1" w14:textId="03E7EDEB"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MIDDENOPBOUWER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7A1AAFC" w14:textId="46AD16AD"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Optimaliseren basistactieken U12.</w:t>
            </w:r>
          </w:p>
          <w:p w14:paraId="58249822" w14:textId="3F5193B3"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44116F64" w14:textId="7994600D" w:rsidR="125C4DEA" w:rsidRPr="00E4130D"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E4130D">
              <w:rPr>
                <w:rFonts w:ascii="Montserrat" w:eastAsia="Montserrat Thin Regular" w:hAnsi="Montserrat" w:cs="Montserrat Thin Regular"/>
                <w:color w:val="FFFFFF" w:themeColor="background1"/>
                <w:sz w:val="18"/>
                <w:szCs w:val="18"/>
                <w:lang w:val="nl"/>
              </w:rPr>
              <w:t xml:space="preserve">Spelers ontwikkelen de </w:t>
            </w:r>
            <w:r w:rsidR="00B7040A" w:rsidRPr="00E4130D">
              <w:rPr>
                <w:rFonts w:ascii="Montserrat" w:eastAsia="Montserrat Thin Regular" w:hAnsi="Montserrat" w:cs="Montserrat Thin Regular"/>
                <w:color w:val="FFFFFF" w:themeColor="background1"/>
                <w:sz w:val="18"/>
                <w:szCs w:val="18"/>
                <w:lang w:val="nl"/>
              </w:rPr>
              <w:t>eerdergenoemde</w:t>
            </w:r>
            <w:r w:rsidRPr="00E4130D">
              <w:rPr>
                <w:rFonts w:ascii="Montserrat" w:eastAsia="Montserrat Thin Regular" w:hAnsi="Montserrat" w:cs="Montserrat Thin Regular"/>
                <w:color w:val="FFFFFF" w:themeColor="background1"/>
                <w:sz w:val="18"/>
                <w:szCs w:val="18"/>
                <w:lang w:val="nl"/>
              </w:rPr>
              <w:t xml:space="preserve"> basis tactische vaardigheden: 1-tegen-1 duels met en zonder bal, het leren observeren van ruimtes en deze op het juiste moment benutten, ... </w:t>
            </w:r>
          </w:p>
          <w:p w14:paraId="3D4C6E20" w14:textId="1FA00ED3" w:rsidR="42373855" w:rsidRPr="00E4130D"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3F52148E" w14:textId="49824328" w:rsidR="00140EBF" w:rsidRPr="00E4130D"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E4130D">
              <w:rPr>
                <w:rFonts w:ascii="Montserrat" w:eastAsia="Montserrat Thin Regular" w:hAnsi="Montserrat" w:cs="Montserrat Thin Regular"/>
                <w:color w:val="FFFFFF" w:themeColor="background1"/>
                <w:sz w:val="18"/>
                <w:szCs w:val="18"/>
                <w:lang w:val="nl"/>
              </w:rPr>
              <w:t>Spelers leren initiatief nemen en de beschikbare ruimtes benutten.</w:t>
            </w:r>
          </w:p>
          <w:p w14:paraId="43050F48" w14:textId="77777777" w:rsidR="00140EBF" w:rsidRDefault="00140EBF" w:rsidP="42373855">
            <w:pPr>
              <w:widowControl w:val="0"/>
              <w:jc w:val="both"/>
              <w:rPr>
                <w:rFonts w:ascii="Montserrat" w:eastAsia="Montserrat Thin Regular" w:hAnsi="Montserrat" w:cs="Montserrat Thin Regular"/>
                <w:color w:val="FFFFFF" w:themeColor="background1"/>
                <w:sz w:val="18"/>
                <w:szCs w:val="18"/>
                <w:lang w:val="nl-BE"/>
              </w:rPr>
            </w:pPr>
          </w:p>
          <w:p w14:paraId="56FE7463" w14:textId="01D7D2F1" w:rsidR="005F0D48" w:rsidRPr="00E4130D" w:rsidRDefault="005F0D48" w:rsidP="42373855">
            <w:pPr>
              <w:widowControl w:val="0"/>
              <w:jc w:val="both"/>
              <w:rPr>
                <w:rFonts w:ascii="Montserrat" w:eastAsia="Montserrat Thin Regular" w:hAnsi="Montserrat" w:cs="Montserrat Thin Regular"/>
                <w:color w:val="FFFFFF" w:themeColor="background1"/>
                <w:sz w:val="18"/>
                <w:szCs w:val="18"/>
                <w:lang w:val="nl-BE"/>
              </w:rPr>
            </w:pPr>
          </w:p>
        </w:tc>
      </w:tr>
      <w:tr w:rsidR="0AE738CA" w:rsidRPr="00E4130D" w14:paraId="37A023EE" w14:textId="77777777" w:rsidTr="00140EBF">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DE261E" w14:textId="481A14FC" w:rsidR="59A64110" w:rsidRPr="00E4130D" w:rsidRDefault="193D042F"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lastRenderedPageBreak/>
              <w:t>TEGENAANVAL</w:t>
            </w:r>
          </w:p>
        </w:tc>
      </w:tr>
      <w:tr w:rsidR="0AE738CA" w:rsidRPr="00B7040A" w14:paraId="21E5D0B2"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1F8108" w14:textId="0C780169"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1STE FASE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E96F9D5" w14:textId="1848E476"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Snelle omschakeling stimuleren van verdediging naar aanval.</w:t>
            </w:r>
          </w:p>
          <w:p w14:paraId="61B3ED14" w14:textId="66F6CFBA" w:rsidR="42373855" w:rsidRPr="00A926C5"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21E47D12" w14:textId="04F32C8E"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 xml:space="preserve">1ste fase: individuele tegenaanval na lange pass (pass geleidelijk aan vergroten). </w:t>
            </w:r>
          </w:p>
          <w:p w14:paraId="3D0EAB76" w14:textId="5126E4EE" w:rsidR="42373855" w:rsidRPr="00A926C5"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72D28CE6" w14:textId="0B3BFB7D"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Looplijnen kiezen om aanspeelbaarheid te vergroten.</w:t>
            </w:r>
          </w:p>
          <w:p w14:paraId="5C022661" w14:textId="0D43AC24" w:rsidR="42373855" w:rsidRPr="00A926C5"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1DCEFD8E" w14:textId="4ABF7CFA"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Oogcontact met de doelman én tweede lijn.</w:t>
            </w:r>
          </w:p>
        </w:tc>
      </w:tr>
      <w:tr w:rsidR="0AE738CA" w:rsidRPr="00B7040A" w14:paraId="108D3C56"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4B79A39" w14:textId="67C264E1"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2DE FASE (&amp; 3DE FASE)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67C5682" w14:textId="0D61D903" w:rsidR="125C4DEA" w:rsidRPr="00A926C5" w:rsidRDefault="2A735179" w:rsidP="42373855">
            <w:pPr>
              <w:widowControl w:val="0"/>
              <w:jc w:val="both"/>
              <w:rPr>
                <w:rFonts w:ascii="Montserrat" w:hAnsi="Montserrat"/>
                <w:lang w:val="nl-BE"/>
              </w:rPr>
            </w:pPr>
            <w:r w:rsidRPr="00A926C5">
              <w:rPr>
                <w:rFonts w:ascii="Montserrat" w:eastAsia="Montserrat Thin Regular" w:hAnsi="Montserrat" w:cs="Montserrat Thin Regular"/>
                <w:color w:val="FFFFFF" w:themeColor="background1"/>
                <w:sz w:val="18"/>
                <w:szCs w:val="18"/>
                <w:lang w:val="nl"/>
              </w:rPr>
              <w:t>2de fase: bal snel opbrengen met korte passen. Diagonale pass in beweging wordt aangeleerd.</w:t>
            </w:r>
          </w:p>
          <w:p w14:paraId="385AF357" w14:textId="27142CB6" w:rsidR="125C4DEA" w:rsidRPr="00A926C5" w:rsidRDefault="125C4DEA" w:rsidP="42373855">
            <w:pPr>
              <w:widowControl w:val="0"/>
              <w:jc w:val="both"/>
              <w:rPr>
                <w:rFonts w:ascii="Montserrat" w:eastAsia="Montserrat Thin Regular" w:hAnsi="Montserrat" w:cs="Montserrat Thin Regular"/>
                <w:color w:val="FFFFFF" w:themeColor="background1"/>
                <w:sz w:val="18"/>
                <w:szCs w:val="18"/>
                <w:lang w:val="nl"/>
              </w:rPr>
            </w:pPr>
          </w:p>
          <w:p w14:paraId="4F1324ED" w14:textId="06EAC6DB"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
              </w:rPr>
            </w:pPr>
            <w:r w:rsidRPr="00A926C5">
              <w:rPr>
                <w:rFonts w:ascii="Montserrat" w:eastAsia="Montserrat Thin Regular" w:hAnsi="Montserrat" w:cs="Montserrat Thin Regular"/>
                <w:color w:val="FFFFFF" w:themeColor="background1"/>
                <w:sz w:val="18"/>
                <w:szCs w:val="18"/>
                <w:lang w:val="nl"/>
              </w:rPr>
              <w:t>Vaardigheden samenwerken en besluitvorming trainen in tegenaanval en omschakeling: 2-</w:t>
            </w:r>
            <w:r w:rsidR="0C189622" w:rsidRPr="00A926C5">
              <w:rPr>
                <w:rFonts w:ascii="Montserrat" w:eastAsia="Montserrat Thin Regular" w:hAnsi="Montserrat" w:cs="Montserrat Thin Regular"/>
                <w:color w:val="FFFFFF" w:themeColor="background1"/>
                <w:sz w:val="18"/>
                <w:szCs w:val="18"/>
                <w:lang w:val="nl"/>
              </w:rPr>
              <w:t>tegen-</w:t>
            </w:r>
            <w:r w:rsidRPr="00A926C5">
              <w:rPr>
                <w:rFonts w:ascii="Montserrat" w:eastAsia="Montserrat Thin Regular" w:hAnsi="Montserrat" w:cs="Montserrat Thin Regular"/>
                <w:color w:val="FFFFFF" w:themeColor="background1"/>
                <w:sz w:val="18"/>
                <w:szCs w:val="18"/>
                <w:lang w:val="nl"/>
              </w:rPr>
              <w:t>1 // 3-</w:t>
            </w:r>
            <w:r w:rsidR="64ACD5CD" w:rsidRPr="00A926C5">
              <w:rPr>
                <w:rFonts w:ascii="Montserrat" w:eastAsia="Montserrat Thin Regular" w:hAnsi="Montserrat" w:cs="Montserrat Thin Regular"/>
                <w:color w:val="FFFFFF" w:themeColor="background1"/>
                <w:sz w:val="18"/>
                <w:szCs w:val="18"/>
                <w:lang w:val="nl"/>
              </w:rPr>
              <w:t>tegen-</w:t>
            </w:r>
            <w:r w:rsidRPr="00A926C5">
              <w:rPr>
                <w:rFonts w:ascii="Montserrat" w:eastAsia="Montserrat Thin Regular" w:hAnsi="Montserrat" w:cs="Montserrat Thin Regular"/>
                <w:color w:val="FFFFFF" w:themeColor="background1"/>
                <w:sz w:val="18"/>
                <w:szCs w:val="18"/>
                <w:lang w:val="nl"/>
              </w:rPr>
              <w:t>2 // 4-</w:t>
            </w:r>
            <w:r w:rsidR="357A79E1" w:rsidRPr="00A926C5">
              <w:rPr>
                <w:rFonts w:ascii="Montserrat" w:eastAsia="Montserrat Thin Regular" w:hAnsi="Montserrat" w:cs="Montserrat Thin Regular"/>
                <w:color w:val="FFFFFF" w:themeColor="background1"/>
                <w:sz w:val="18"/>
                <w:szCs w:val="18"/>
                <w:lang w:val="nl"/>
              </w:rPr>
              <w:t>tegen-</w:t>
            </w:r>
            <w:r w:rsidRPr="00A926C5">
              <w:rPr>
                <w:rFonts w:ascii="Montserrat" w:eastAsia="Montserrat Thin Regular" w:hAnsi="Montserrat" w:cs="Montserrat Thin Regular"/>
                <w:color w:val="FFFFFF" w:themeColor="background1"/>
                <w:sz w:val="18"/>
                <w:szCs w:val="18"/>
                <w:lang w:val="nl"/>
              </w:rPr>
              <w:t>3.</w:t>
            </w:r>
          </w:p>
          <w:p w14:paraId="38B88822" w14:textId="79E50CAB" w:rsidR="125C4DEA" w:rsidRPr="00A926C5" w:rsidRDefault="125C4DEA" w:rsidP="42373855">
            <w:pPr>
              <w:widowControl w:val="0"/>
              <w:jc w:val="both"/>
              <w:rPr>
                <w:rFonts w:ascii="Montserrat" w:eastAsia="Montserrat Thin Regular" w:hAnsi="Montserrat" w:cs="Montserrat Thin Regular"/>
                <w:color w:val="FFFFFF" w:themeColor="background1"/>
                <w:sz w:val="18"/>
                <w:szCs w:val="18"/>
                <w:lang w:val="nl"/>
              </w:rPr>
            </w:pPr>
          </w:p>
          <w:p w14:paraId="2B123399" w14:textId="1685F77B"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Niet op één lijn lopen (middenman laat zich een beetje terugvallen).</w:t>
            </w:r>
          </w:p>
          <w:p w14:paraId="53085085" w14:textId="19C04E53" w:rsidR="42373855" w:rsidRPr="00A926C5"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53A9B669" w14:textId="5C5C0A9C"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Spel open trekken om aanspeelbaarheid van de doelman te vergemakkelijken.</w:t>
            </w:r>
          </w:p>
          <w:p w14:paraId="24F3D2FB" w14:textId="7B6FAF0F" w:rsidR="42373855" w:rsidRPr="00A926C5" w:rsidRDefault="42373855" w:rsidP="42373855">
            <w:pPr>
              <w:widowControl w:val="0"/>
              <w:jc w:val="both"/>
              <w:rPr>
                <w:rFonts w:ascii="Montserrat" w:eastAsia="Montserrat Thin Regular" w:hAnsi="Montserrat" w:cs="Montserrat Thin Regular"/>
                <w:color w:val="FFFFFF" w:themeColor="background1"/>
                <w:sz w:val="18"/>
                <w:szCs w:val="18"/>
                <w:lang w:val="nl"/>
              </w:rPr>
            </w:pPr>
          </w:p>
          <w:p w14:paraId="3C293392" w14:textId="6A1CEF02"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Bij jeugdhandbal zijn technische fouten niet uit te sluiten. Dit mag de spelers niet weerhouden steeds de tegenaanval te spelen in wedstrijd.</w:t>
            </w:r>
          </w:p>
        </w:tc>
      </w:tr>
      <w:tr w:rsidR="0AE738CA" w:rsidRPr="005F0D48" w14:paraId="61390819" w14:textId="77777777" w:rsidTr="00140EBF">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A9A2257" w14:textId="66B7FE77" w:rsidR="59A64110" w:rsidRPr="00E4130D" w:rsidRDefault="59A64110" w:rsidP="00140EBF">
            <w:pPr>
              <w:rPr>
                <w:rFonts w:ascii="Montserrat" w:eastAsia="Montserrat Thin Regular" w:hAnsi="Montserrat" w:cs="Montserrat Thin Regular"/>
                <w:b/>
                <w:bCs/>
                <w:color w:val="FFFFFF" w:themeColor="background1"/>
                <w:sz w:val="16"/>
                <w:szCs w:val="16"/>
                <w:lang w:val="nl"/>
              </w:rPr>
            </w:pPr>
            <w:r w:rsidRPr="00E4130D">
              <w:rPr>
                <w:rFonts w:ascii="Montserrat" w:eastAsia="Montserrat Thin Regular" w:hAnsi="Montserrat" w:cs="Montserrat Thin Regular"/>
                <w:b/>
                <w:bCs/>
                <w:color w:val="FFFFFF" w:themeColor="background1"/>
                <w:sz w:val="16"/>
                <w:szCs w:val="16"/>
                <w:lang w:val="nl"/>
              </w:rPr>
              <w:t>KEEPER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49E25E6" w14:textId="5BA28965" w:rsidR="125C4DEA" w:rsidRPr="00A926C5" w:rsidRDefault="2A735179" w:rsidP="42373855">
            <w:pPr>
              <w:widowControl w:val="0"/>
              <w:jc w:val="both"/>
              <w:rPr>
                <w:rFonts w:ascii="Montserrat" w:eastAsia="Montserrat Thin Regular" w:hAnsi="Montserrat" w:cs="Montserrat Thin Regular"/>
                <w:color w:val="FFFFFF" w:themeColor="background1"/>
                <w:sz w:val="18"/>
                <w:szCs w:val="18"/>
                <w:lang w:val="nl-BE"/>
              </w:rPr>
            </w:pPr>
            <w:r w:rsidRPr="00A926C5">
              <w:rPr>
                <w:rFonts w:ascii="Montserrat" w:eastAsia="Montserrat Thin Regular" w:hAnsi="Montserrat" w:cs="Montserrat Thin Regular"/>
                <w:color w:val="FFFFFF" w:themeColor="background1"/>
                <w:sz w:val="18"/>
                <w:szCs w:val="18"/>
                <w:lang w:val="nl"/>
              </w:rPr>
              <w:t>Snel</w:t>
            </w:r>
            <w:r w:rsidR="0940ECB6" w:rsidRPr="00A926C5">
              <w:rPr>
                <w:rFonts w:ascii="Montserrat" w:eastAsia="Montserrat Thin Regular" w:hAnsi="Montserrat" w:cs="Montserrat Thin Regular"/>
                <w:color w:val="FFFFFF" w:themeColor="background1"/>
                <w:sz w:val="18"/>
                <w:szCs w:val="18"/>
                <w:lang w:val="nl"/>
              </w:rPr>
              <w:t xml:space="preserve"> de</w:t>
            </w:r>
            <w:r w:rsidRPr="00A926C5">
              <w:rPr>
                <w:rFonts w:ascii="Montserrat" w:eastAsia="Montserrat Thin Regular" w:hAnsi="Montserrat" w:cs="Montserrat Thin Regular"/>
                <w:color w:val="FFFFFF" w:themeColor="background1"/>
                <w:sz w:val="18"/>
                <w:szCs w:val="18"/>
                <w:lang w:val="nl"/>
              </w:rPr>
              <w:t xml:space="preserve"> bal recuperen en in het spel brengen </w:t>
            </w:r>
            <w:r w:rsidR="6BE931DF" w:rsidRPr="00A926C5">
              <w:rPr>
                <w:rFonts w:ascii="Montserrat" w:eastAsia="Montserrat Thin Regular" w:hAnsi="Montserrat" w:cs="Montserrat Thin Regular"/>
                <w:color w:val="FFFFFF" w:themeColor="background1"/>
                <w:sz w:val="18"/>
                <w:szCs w:val="18"/>
                <w:lang w:val="nl"/>
              </w:rPr>
              <w:t>-</w:t>
            </w:r>
            <w:r w:rsidRPr="00A926C5">
              <w:rPr>
                <w:rFonts w:ascii="Montserrat" w:eastAsia="Montserrat Thin Regular" w:hAnsi="Montserrat" w:cs="Montserrat Thin Regular"/>
                <w:color w:val="FFFFFF" w:themeColor="background1"/>
                <w:sz w:val="18"/>
                <w:szCs w:val="18"/>
                <w:lang w:val="nl"/>
              </w:rPr>
              <w:t>-&gt; lange pass wordt geleidelijk aan ingeoefend (indien voldoende werpkracht aanwezig).</w:t>
            </w:r>
          </w:p>
        </w:tc>
      </w:tr>
    </w:tbl>
    <w:p w14:paraId="7516D8A0" w14:textId="5A3844A6" w:rsidR="325C4701" w:rsidRPr="003E5299" w:rsidRDefault="325C4701" w:rsidP="0AE738CA">
      <w:pPr>
        <w:widowControl w:val="0"/>
        <w:rPr>
          <w:lang w:val="nl-BE"/>
        </w:rPr>
      </w:pPr>
    </w:p>
    <w:p w14:paraId="137FC7E1" w14:textId="64A011A5" w:rsidR="325C4701" w:rsidRPr="003E5299" w:rsidRDefault="325C4701" w:rsidP="325C4701">
      <w:pPr>
        <w:widowControl w:val="0"/>
        <w:rPr>
          <w:lang w:val="nl-BE"/>
        </w:rPr>
      </w:pPr>
    </w:p>
    <w:p w14:paraId="49FEF87F" w14:textId="289AE7D1" w:rsidR="325C4701" w:rsidRPr="003E5299" w:rsidRDefault="325C4701" w:rsidP="325C4701">
      <w:pPr>
        <w:widowControl w:val="0"/>
        <w:rPr>
          <w:lang w:val="nl-BE"/>
        </w:rPr>
      </w:pPr>
    </w:p>
    <w:p w14:paraId="2199B089" w14:textId="2BA9275D" w:rsidR="325C4701" w:rsidRPr="003E5299" w:rsidRDefault="325C4701" w:rsidP="325C4701">
      <w:pPr>
        <w:widowControl w:val="0"/>
        <w:rPr>
          <w:lang w:val="nl-BE"/>
        </w:rPr>
      </w:pPr>
    </w:p>
    <w:p w14:paraId="56B695C8" w14:textId="65BDACD2" w:rsidR="325C4701" w:rsidRPr="003E5299" w:rsidRDefault="325C4701" w:rsidP="325C4701">
      <w:pPr>
        <w:widowControl w:val="0"/>
        <w:rPr>
          <w:lang w:val="nl-BE"/>
        </w:rPr>
      </w:pPr>
    </w:p>
    <w:p w14:paraId="1CB7CA5D" w14:textId="05DD1949" w:rsidR="325C4701" w:rsidRPr="003E5299" w:rsidRDefault="325C4701" w:rsidP="325C4701">
      <w:pPr>
        <w:widowControl w:val="0"/>
        <w:rPr>
          <w:lang w:val="nl-BE"/>
        </w:rPr>
      </w:pPr>
    </w:p>
    <w:p w14:paraId="45BE830B" w14:textId="265C4A29" w:rsidR="325C4701" w:rsidRPr="003E5299" w:rsidRDefault="325C4701" w:rsidP="325C4701">
      <w:pPr>
        <w:widowControl w:val="0"/>
        <w:rPr>
          <w:lang w:val="nl-BE"/>
        </w:rPr>
      </w:pPr>
    </w:p>
    <w:p w14:paraId="5771D028" w14:textId="6E2EC9D2" w:rsidR="325C4701" w:rsidRPr="003E5299" w:rsidRDefault="325C4701" w:rsidP="325C4701">
      <w:pPr>
        <w:widowControl w:val="0"/>
        <w:rPr>
          <w:lang w:val="nl-BE"/>
        </w:rPr>
      </w:pPr>
    </w:p>
    <w:p w14:paraId="6E465666" w14:textId="196DF983" w:rsidR="325C4701" w:rsidRPr="003E5299" w:rsidRDefault="325C4701" w:rsidP="325C4701">
      <w:pPr>
        <w:widowControl w:val="0"/>
        <w:rPr>
          <w:lang w:val="nl-BE"/>
        </w:rPr>
      </w:pPr>
    </w:p>
    <w:p w14:paraId="1D652E7F" w14:textId="5A129132" w:rsidR="325C4701" w:rsidRPr="003E5299" w:rsidRDefault="325C4701" w:rsidP="325C4701">
      <w:pPr>
        <w:widowControl w:val="0"/>
        <w:rPr>
          <w:lang w:val="nl-BE"/>
        </w:rPr>
      </w:pPr>
    </w:p>
    <w:p w14:paraId="5D9AE31A" w14:textId="1D633233" w:rsidR="325C4701" w:rsidRPr="003E5299" w:rsidRDefault="325C4701" w:rsidP="325C4701">
      <w:pPr>
        <w:widowControl w:val="0"/>
        <w:rPr>
          <w:lang w:val="nl-BE"/>
        </w:rPr>
      </w:pPr>
    </w:p>
    <w:p w14:paraId="5EB25233" w14:textId="66372661" w:rsidR="325C4701" w:rsidRPr="003E5299" w:rsidRDefault="325C4701" w:rsidP="325C4701">
      <w:pPr>
        <w:widowControl w:val="0"/>
        <w:rPr>
          <w:lang w:val="nl-BE"/>
        </w:rPr>
      </w:pPr>
    </w:p>
    <w:p w14:paraId="3EDDA42F" w14:textId="5BA2A5D5" w:rsidR="325C4701" w:rsidRPr="003E5299" w:rsidRDefault="325C4701" w:rsidP="325C4701">
      <w:pPr>
        <w:widowControl w:val="0"/>
        <w:rPr>
          <w:lang w:val="nl-BE"/>
        </w:rPr>
      </w:pPr>
    </w:p>
    <w:p w14:paraId="59ACC1A7" w14:textId="3566821F" w:rsidR="325C4701" w:rsidRPr="003E5299" w:rsidRDefault="325C4701" w:rsidP="325C4701">
      <w:pPr>
        <w:widowControl w:val="0"/>
        <w:rPr>
          <w:lang w:val="nl-BE"/>
        </w:rPr>
      </w:pPr>
    </w:p>
    <w:p w14:paraId="6B1CACBE" w14:textId="5B6AB1C5" w:rsidR="325C4701" w:rsidRPr="003E5299" w:rsidRDefault="325C4701" w:rsidP="325C4701">
      <w:pPr>
        <w:widowControl w:val="0"/>
        <w:rPr>
          <w:lang w:val="nl-BE"/>
        </w:rPr>
      </w:pPr>
    </w:p>
    <w:p w14:paraId="2DC326EF" w14:textId="0A06E71A" w:rsidR="325C4701" w:rsidRPr="003E5299" w:rsidRDefault="325C4701" w:rsidP="325C4701">
      <w:pPr>
        <w:widowControl w:val="0"/>
        <w:rPr>
          <w:lang w:val="nl-BE"/>
        </w:rPr>
      </w:pPr>
    </w:p>
    <w:p w14:paraId="7763E775" w14:textId="03BBAA50" w:rsidR="325C4701" w:rsidRPr="003E5299" w:rsidRDefault="325C4701" w:rsidP="325C4701">
      <w:pPr>
        <w:widowControl w:val="0"/>
        <w:rPr>
          <w:lang w:val="nl-BE"/>
        </w:rPr>
      </w:pPr>
    </w:p>
    <w:p w14:paraId="0B9E4B45" w14:textId="0AC28452" w:rsidR="79A12CEE" w:rsidRPr="003E5299" w:rsidRDefault="79A12CEE" w:rsidP="79A12CEE">
      <w:pPr>
        <w:widowControl w:val="0"/>
        <w:rPr>
          <w:lang w:val="nl-BE"/>
        </w:rPr>
      </w:pPr>
    </w:p>
    <w:sectPr w:rsidR="79A12CEE" w:rsidRPr="003E5299">
      <w:headerReference w:type="default" r:id="rId11"/>
      <w:footerReference w:type="default" r:id="rId12"/>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3EE9D" w14:textId="77777777" w:rsidR="00190C4B" w:rsidRDefault="00190C4B">
      <w:r>
        <w:separator/>
      </w:r>
    </w:p>
  </w:endnote>
  <w:endnote w:type="continuationSeparator" w:id="0">
    <w:p w14:paraId="445186B9" w14:textId="77777777" w:rsidR="00190C4B" w:rsidRDefault="0019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Thin Bold">
    <w:altName w:val="Montserrat Thin"/>
    <w:charset w:val="00"/>
    <w:family w:val="roman"/>
    <w:pitch w:val="default"/>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BCC8" w14:textId="4B38D877" w:rsidR="0057115E" w:rsidRPr="0057115E" w:rsidRDefault="0057115E" w:rsidP="0057115E">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6C4A5" w14:textId="77777777" w:rsidR="00190C4B" w:rsidRDefault="00190C4B">
      <w:r>
        <w:separator/>
      </w:r>
    </w:p>
  </w:footnote>
  <w:footnote w:type="continuationSeparator" w:id="0">
    <w:p w14:paraId="7F2A4C37" w14:textId="77777777" w:rsidR="00190C4B" w:rsidRDefault="00190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704E" w14:textId="77777777" w:rsidR="00BE5E2B" w:rsidRDefault="00BE5E2B" w:rsidP="1F427BAD">
    <w:r>
      <w:rPr>
        <w:noProof/>
      </w:rPr>
      <w:drawing>
        <wp:inline distT="0" distB="0" distL="0" distR="0" wp14:anchorId="3D27513A" wp14:editId="2863F5F7">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5A39BBE3" w14:textId="12A020B4" w:rsidR="00381D75" w:rsidRDefault="00381D75" w:rsidP="1F427B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810F"/>
    <w:multiLevelType w:val="hybridMultilevel"/>
    <w:tmpl w:val="30E2C610"/>
    <w:lvl w:ilvl="0" w:tplc="FED4C4DA">
      <w:start w:val="1"/>
      <w:numFmt w:val="bullet"/>
      <w:lvlText w:val="-"/>
      <w:lvlJc w:val="left"/>
      <w:pPr>
        <w:ind w:left="720" w:hanging="360"/>
      </w:pPr>
      <w:rPr>
        <w:rFonts w:ascii="Aptos" w:hAnsi="Aptos" w:hint="default"/>
      </w:rPr>
    </w:lvl>
    <w:lvl w:ilvl="1" w:tplc="6BF283AE">
      <w:start w:val="1"/>
      <w:numFmt w:val="bullet"/>
      <w:lvlText w:val="o"/>
      <w:lvlJc w:val="left"/>
      <w:pPr>
        <w:ind w:left="1440" w:hanging="360"/>
      </w:pPr>
      <w:rPr>
        <w:rFonts w:ascii="Courier New" w:hAnsi="Courier New" w:hint="default"/>
      </w:rPr>
    </w:lvl>
    <w:lvl w:ilvl="2" w:tplc="37B0E654">
      <w:start w:val="1"/>
      <w:numFmt w:val="bullet"/>
      <w:lvlText w:val=""/>
      <w:lvlJc w:val="left"/>
      <w:pPr>
        <w:ind w:left="2160" w:hanging="360"/>
      </w:pPr>
      <w:rPr>
        <w:rFonts w:ascii="Wingdings" w:hAnsi="Wingdings" w:hint="default"/>
      </w:rPr>
    </w:lvl>
    <w:lvl w:ilvl="3" w:tplc="C6FA0334">
      <w:start w:val="1"/>
      <w:numFmt w:val="bullet"/>
      <w:lvlText w:val=""/>
      <w:lvlJc w:val="left"/>
      <w:pPr>
        <w:ind w:left="2880" w:hanging="360"/>
      </w:pPr>
      <w:rPr>
        <w:rFonts w:ascii="Symbol" w:hAnsi="Symbol" w:hint="default"/>
      </w:rPr>
    </w:lvl>
    <w:lvl w:ilvl="4" w:tplc="4EA0E9D2">
      <w:start w:val="1"/>
      <w:numFmt w:val="bullet"/>
      <w:lvlText w:val="o"/>
      <w:lvlJc w:val="left"/>
      <w:pPr>
        <w:ind w:left="3600" w:hanging="360"/>
      </w:pPr>
      <w:rPr>
        <w:rFonts w:ascii="Courier New" w:hAnsi="Courier New" w:hint="default"/>
      </w:rPr>
    </w:lvl>
    <w:lvl w:ilvl="5" w:tplc="CF10262C">
      <w:start w:val="1"/>
      <w:numFmt w:val="bullet"/>
      <w:lvlText w:val=""/>
      <w:lvlJc w:val="left"/>
      <w:pPr>
        <w:ind w:left="4320" w:hanging="360"/>
      </w:pPr>
      <w:rPr>
        <w:rFonts w:ascii="Wingdings" w:hAnsi="Wingdings" w:hint="default"/>
      </w:rPr>
    </w:lvl>
    <w:lvl w:ilvl="6" w:tplc="B5889D74">
      <w:start w:val="1"/>
      <w:numFmt w:val="bullet"/>
      <w:lvlText w:val=""/>
      <w:lvlJc w:val="left"/>
      <w:pPr>
        <w:ind w:left="5040" w:hanging="360"/>
      </w:pPr>
      <w:rPr>
        <w:rFonts w:ascii="Symbol" w:hAnsi="Symbol" w:hint="default"/>
      </w:rPr>
    </w:lvl>
    <w:lvl w:ilvl="7" w:tplc="D0D0357C">
      <w:start w:val="1"/>
      <w:numFmt w:val="bullet"/>
      <w:lvlText w:val="o"/>
      <w:lvlJc w:val="left"/>
      <w:pPr>
        <w:ind w:left="5760" w:hanging="360"/>
      </w:pPr>
      <w:rPr>
        <w:rFonts w:ascii="Courier New" w:hAnsi="Courier New" w:hint="default"/>
      </w:rPr>
    </w:lvl>
    <w:lvl w:ilvl="8" w:tplc="290C154A">
      <w:start w:val="1"/>
      <w:numFmt w:val="bullet"/>
      <w:lvlText w:val=""/>
      <w:lvlJc w:val="left"/>
      <w:pPr>
        <w:ind w:left="6480" w:hanging="360"/>
      </w:pPr>
      <w:rPr>
        <w:rFonts w:ascii="Wingdings" w:hAnsi="Wingdings" w:hint="default"/>
      </w:rPr>
    </w:lvl>
  </w:abstractNum>
  <w:abstractNum w:abstractNumId="1" w15:restartNumberingAfterBreak="0">
    <w:nsid w:val="19A9BB2A"/>
    <w:multiLevelType w:val="hybridMultilevel"/>
    <w:tmpl w:val="26D8A142"/>
    <w:lvl w:ilvl="0" w:tplc="10AAC250">
      <w:start w:val="1"/>
      <w:numFmt w:val="bullet"/>
      <w:lvlText w:val=""/>
      <w:lvlJc w:val="left"/>
      <w:pPr>
        <w:ind w:left="720" w:hanging="360"/>
      </w:pPr>
      <w:rPr>
        <w:rFonts w:ascii="Symbol" w:hAnsi="Symbol" w:hint="default"/>
      </w:rPr>
    </w:lvl>
    <w:lvl w:ilvl="1" w:tplc="F640B3B6">
      <w:start w:val="1"/>
      <w:numFmt w:val="bullet"/>
      <w:lvlText w:val="o"/>
      <w:lvlJc w:val="left"/>
      <w:pPr>
        <w:ind w:left="1440" w:hanging="360"/>
      </w:pPr>
      <w:rPr>
        <w:rFonts w:ascii="Courier New" w:hAnsi="Courier New" w:hint="default"/>
      </w:rPr>
    </w:lvl>
    <w:lvl w:ilvl="2" w:tplc="D84EAF1A">
      <w:start w:val="1"/>
      <w:numFmt w:val="bullet"/>
      <w:lvlText w:val=""/>
      <w:lvlJc w:val="left"/>
      <w:pPr>
        <w:ind w:left="2160" w:hanging="360"/>
      </w:pPr>
      <w:rPr>
        <w:rFonts w:ascii="Wingdings" w:hAnsi="Wingdings" w:hint="default"/>
      </w:rPr>
    </w:lvl>
    <w:lvl w:ilvl="3" w:tplc="F9F85304">
      <w:start w:val="1"/>
      <w:numFmt w:val="bullet"/>
      <w:lvlText w:val=""/>
      <w:lvlJc w:val="left"/>
      <w:pPr>
        <w:ind w:left="2880" w:hanging="360"/>
      </w:pPr>
      <w:rPr>
        <w:rFonts w:ascii="Symbol" w:hAnsi="Symbol" w:hint="default"/>
      </w:rPr>
    </w:lvl>
    <w:lvl w:ilvl="4" w:tplc="1EBA2FDA">
      <w:start w:val="1"/>
      <w:numFmt w:val="bullet"/>
      <w:lvlText w:val="o"/>
      <w:lvlJc w:val="left"/>
      <w:pPr>
        <w:ind w:left="3600" w:hanging="360"/>
      </w:pPr>
      <w:rPr>
        <w:rFonts w:ascii="Courier New" w:hAnsi="Courier New" w:hint="default"/>
      </w:rPr>
    </w:lvl>
    <w:lvl w:ilvl="5" w:tplc="10C49910">
      <w:start w:val="1"/>
      <w:numFmt w:val="bullet"/>
      <w:lvlText w:val=""/>
      <w:lvlJc w:val="left"/>
      <w:pPr>
        <w:ind w:left="4320" w:hanging="360"/>
      </w:pPr>
      <w:rPr>
        <w:rFonts w:ascii="Wingdings" w:hAnsi="Wingdings" w:hint="default"/>
      </w:rPr>
    </w:lvl>
    <w:lvl w:ilvl="6" w:tplc="646E5B36">
      <w:start w:val="1"/>
      <w:numFmt w:val="bullet"/>
      <w:lvlText w:val=""/>
      <w:lvlJc w:val="left"/>
      <w:pPr>
        <w:ind w:left="5040" w:hanging="360"/>
      </w:pPr>
      <w:rPr>
        <w:rFonts w:ascii="Symbol" w:hAnsi="Symbol" w:hint="default"/>
      </w:rPr>
    </w:lvl>
    <w:lvl w:ilvl="7" w:tplc="A8380F1C">
      <w:start w:val="1"/>
      <w:numFmt w:val="bullet"/>
      <w:lvlText w:val="o"/>
      <w:lvlJc w:val="left"/>
      <w:pPr>
        <w:ind w:left="5760" w:hanging="360"/>
      </w:pPr>
      <w:rPr>
        <w:rFonts w:ascii="Courier New" w:hAnsi="Courier New" w:hint="default"/>
      </w:rPr>
    </w:lvl>
    <w:lvl w:ilvl="8" w:tplc="F9EC9CDA">
      <w:start w:val="1"/>
      <w:numFmt w:val="bullet"/>
      <w:lvlText w:val=""/>
      <w:lvlJc w:val="left"/>
      <w:pPr>
        <w:ind w:left="6480" w:hanging="360"/>
      </w:pPr>
      <w:rPr>
        <w:rFonts w:ascii="Wingdings" w:hAnsi="Wingdings" w:hint="default"/>
      </w:rPr>
    </w:lvl>
  </w:abstractNum>
  <w:abstractNum w:abstractNumId="2" w15:restartNumberingAfterBreak="0">
    <w:nsid w:val="590CA4A7"/>
    <w:multiLevelType w:val="hybridMultilevel"/>
    <w:tmpl w:val="2B5A97DC"/>
    <w:lvl w:ilvl="0" w:tplc="49D28442">
      <w:start w:val="1"/>
      <w:numFmt w:val="bullet"/>
      <w:lvlText w:val="-"/>
      <w:lvlJc w:val="left"/>
      <w:pPr>
        <w:ind w:left="720" w:hanging="360"/>
      </w:pPr>
      <w:rPr>
        <w:rFonts w:ascii="Aptos" w:hAnsi="Aptos" w:hint="default"/>
      </w:rPr>
    </w:lvl>
    <w:lvl w:ilvl="1" w:tplc="656A292A">
      <w:start w:val="1"/>
      <w:numFmt w:val="bullet"/>
      <w:lvlText w:val="o"/>
      <w:lvlJc w:val="left"/>
      <w:pPr>
        <w:ind w:left="1440" w:hanging="360"/>
      </w:pPr>
      <w:rPr>
        <w:rFonts w:ascii="Courier New" w:hAnsi="Courier New" w:hint="default"/>
      </w:rPr>
    </w:lvl>
    <w:lvl w:ilvl="2" w:tplc="B7CCA3A6">
      <w:start w:val="1"/>
      <w:numFmt w:val="bullet"/>
      <w:lvlText w:val=""/>
      <w:lvlJc w:val="left"/>
      <w:pPr>
        <w:ind w:left="2160" w:hanging="360"/>
      </w:pPr>
      <w:rPr>
        <w:rFonts w:ascii="Wingdings" w:hAnsi="Wingdings" w:hint="default"/>
      </w:rPr>
    </w:lvl>
    <w:lvl w:ilvl="3" w:tplc="93D858F0">
      <w:start w:val="1"/>
      <w:numFmt w:val="bullet"/>
      <w:lvlText w:val=""/>
      <w:lvlJc w:val="left"/>
      <w:pPr>
        <w:ind w:left="2880" w:hanging="360"/>
      </w:pPr>
      <w:rPr>
        <w:rFonts w:ascii="Symbol" w:hAnsi="Symbol" w:hint="default"/>
      </w:rPr>
    </w:lvl>
    <w:lvl w:ilvl="4" w:tplc="6D4C9272">
      <w:start w:val="1"/>
      <w:numFmt w:val="bullet"/>
      <w:lvlText w:val="o"/>
      <w:lvlJc w:val="left"/>
      <w:pPr>
        <w:ind w:left="3600" w:hanging="360"/>
      </w:pPr>
      <w:rPr>
        <w:rFonts w:ascii="Courier New" w:hAnsi="Courier New" w:hint="default"/>
      </w:rPr>
    </w:lvl>
    <w:lvl w:ilvl="5" w:tplc="8C02CB68">
      <w:start w:val="1"/>
      <w:numFmt w:val="bullet"/>
      <w:lvlText w:val=""/>
      <w:lvlJc w:val="left"/>
      <w:pPr>
        <w:ind w:left="4320" w:hanging="360"/>
      </w:pPr>
      <w:rPr>
        <w:rFonts w:ascii="Wingdings" w:hAnsi="Wingdings" w:hint="default"/>
      </w:rPr>
    </w:lvl>
    <w:lvl w:ilvl="6" w:tplc="CC50B942">
      <w:start w:val="1"/>
      <w:numFmt w:val="bullet"/>
      <w:lvlText w:val=""/>
      <w:lvlJc w:val="left"/>
      <w:pPr>
        <w:ind w:left="5040" w:hanging="360"/>
      </w:pPr>
      <w:rPr>
        <w:rFonts w:ascii="Symbol" w:hAnsi="Symbol" w:hint="default"/>
      </w:rPr>
    </w:lvl>
    <w:lvl w:ilvl="7" w:tplc="B0263AB2">
      <w:start w:val="1"/>
      <w:numFmt w:val="bullet"/>
      <w:lvlText w:val="o"/>
      <w:lvlJc w:val="left"/>
      <w:pPr>
        <w:ind w:left="5760" w:hanging="360"/>
      </w:pPr>
      <w:rPr>
        <w:rFonts w:ascii="Courier New" w:hAnsi="Courier New" w:hint="default"/>
      </w:rPr>
    </w:lvl>
    <w:lvl w:ilvl="8" w:tplc="39B655BE">
      <w:start w:val="1"/>
      <w:numFmt w:val="bullet"/>
      <w:lvlText w:val=""/>
      <w:lvlJc w:val="left"/>
      <w:pPr>
        <w:ind w:left="6480" w:hanging="360"/>
      </w:pPr>
      <w:rPr>
        <w:rFonts w:ascii="Wingdings" w:hAnsi="Wingdings" w:hint="default"/>
      </w:rPr>
    </w:lvl>
  </w:abstractNum>
  <w:abstractNum w:abstractNumId="3" w15:restartNumberingAfterBreak="0">
    <w:nsid w:val="5F2199D2"/>
    <w:multiLevelType w:val="hybridMultilevel"/>
    <w:tmpl w:val="988A7D9A"/>
    <w:lvl w:ilvl="0" w:tplc="FF8AD8BC">
      <w:start w:val="1"/>
      <w:numFmt w:val="bullet"/>
      <w:lvlText w:val="-"/>
      <w:lvlJc w:val="left"/>
      <w:pPr>
        <w:ind w:left="720" w:hanging="360"/>
      </w:pPr>
      <w:rPr>
        <w:rFonts w:ascii="Aptos" w:hAnsi="Aptos" w:hint="default"/>
      </w:rPr>
    </w:lvl>
    <w:lvl w:ilvl="1" w:tplc="486E04A0">
      <w:start w:val="1"/>
      <w:numFmt w:val="bullet"/>
      <w:lvlText w:val="o"/>
      <w:lvlJc w:val="left"/>
      <w:pPr>
        <w:ind w:left="1440" w:hanging="360"/>
      </w:pPr>
      <w:rPr>
        <w:rFonts w:ascii="Courier New" w:hAnsi="Courier New" w:hint="default"/>
      </w:rPr>
    </w:lvl>
    <w:lvl w:ilvl="2" w:tplc="B6740172">
      <w:start w:val="1"/>
      <w:numFmt w:val="bullet"/>
      <w:lvlText w:val=""/>
      <w:lvlJc w:val="left"/>
      <w:pPr>
        <w:ind w:left="2160" w:hanging="360"/>
      </w:pPr>
      <w:rPr>
        <w:rFonts w:ascii="Wingdings" w:hAnsi="Wingdings" w:hint="default"/>
      </w:rPr>
    </w:lvl>
    <w:lvl w:ilvl="3" w:tplc="E5CEC3FA">
      <w:start w:val="1"/>
      <w:numFmt w:val="bullet"/>
      <w:lvlText w:val=""/>
      <w:lvlJc w:val="left"/>
      <w:pPr>
        <w:ind w:left="2880" w:hanging="360"/>
      </w:pPr>
      <w:rPr>
        <w:rFonts w:ascii="Symbol" w:hAnsi="Symbol" w:hint="default"/>
      </w:rPr>
    </w:lvl>
    <w:lvl w:ilvl="4" w:tplc="EB0A8654">
      <w:start w:val="1"/>
      <w:numFmt w:val="bullet"/>
      <w:lvlText w:val="o"/>
      <w:lvlJc w:val="left"/>
      <w:pPr>
        <w:ind w:left="3600" w:hanging="360"/>
      </w:pPr>
      <w:rPr>
        <w:rFonts w:ascii="Courier New" w:hAnsi="Courier New" w:hint="default"/>
      </w:rPr>
    </w:lvl>
    <w:lvl w:ilvl="5" w:tplc="D2780508">
      <w:start w:val="1"/>
      <w:numFmt w:val="bullet"/>
      <w:lvlText w:val=""/>
      <w:lvlJc w:val="left"/>
      <w:pPr>
        <w:ind w:left="4320" w:hanging="360"/>
      </w:pPr>
      <w:rPr>
        <w:rFonts w:ascii="Wingdings" w:hAnsi="Wingdings" w:hint="default"/>
      </w:rPr>
    </w:lvl>
    <w:lvl w:ilvl="6" w:tplc="702CB772">
      <w:start w:val="1"/>
      <w:numFmt w:val="bullet"/>
      <w:lvlText w:val=""/>
      <w:lvlJc w:val="left"/>
      <w:pPr>
        <w:ind w:left="5040" w:hanging="360"/>
      </w:pPr>
      <w:rPr>
        <w:rFonts w:ascii="Symbol" w:hAnsi="Symbol" w:hint="default"/>
      </w:rPr>
    </w:lvl>
    <w:lvl w:ilvl="7" w:tplc="FFD07A20">
      <w:start w:val="1"/>
      <w:numFmt w:val="bullet"/>
      <w:lvlText w:val="o"/>
      <w:lvlJc w:val="left"/>
      <w:pPr>
        <w:ind w:left="5760" w:hanging="360"/>
      </w:pPr>
      <w:rPr>
        <w:rFonts w:ascii="Courier New" w:hAnsi="Courier New" w:hint="default"/>
      </w:rPr>
    </w:lvl>
    <w:lvl w:ilvl="8" w:tplc="854423E8">
      <w:start w:val="1"/>
      <w:numFmt w:val="bullet"/>
      <w:lvlText w:val=""/>
      <w:lvlJc w:val="left"/>
      <w:pPr>
        <w:ind w:left="6480" w:hanging="360"/>
      </w:pPr>
      <w:rPr>
        <w:rFonts w:ascii="Wingdings" w:hAnsi="Wingdings" w:hint="default"/>
      </w:rPr>
    </w:lvl>
  </w:abstractNum>
  <w:abstractNum w:abstractNumId="4" w15:restartNumberingAfterBreak="0">
    <w:nsid w:val="64A5D486"/>
    <w:multiLevelType w:val="hybridMultilevel"/>
    <w:tmpl w:val="7F381150"/>
    <w:lvl w:ilvl="0" w:tplc="795416EC">
      <w:start w:val="1"/>
      <w:numFmt w:val="bullet"/>
      <w:lvlText w:val="-"/>
      <w:lvlJc w:val="left"/>
      <w:pPr>
        <w:ind w:left="720" w:hanging="360"/>
      </w:pPr>
      <w:rPr>
        <w:rFonts w:ascii="Aptos" w:hAnsi="Aptos" w:hint="default"/>
      </w:rPr>
    </w:lvl>
    <w:lvl w:ilvl="1" w:tplc="DF8A3B64">
      <w:start w:val="1"/>
      <w:numFmt w:val="bullet"/>
      <w:lvlText w:val="o"/>
      <w:lvlJc w:val="left"/>
      <w:pPr>
        <w:ind w:left="1440" w:hanging="360"/>
      </w:pPr>
      <w:rPr>
        <w:rFonts w:ascii="Courier New" w:hAnsi="Courier New" w:hint="default"/>
      </w:rPr>
    </w:lvl>
    <w:lvl w:ilvl="2" w:tplc="C5806916">
      <w:start w:val="1"/>
      <w:numFmt w:val="bullet"/>
      <w:lvlText w:val=""/>
      <w:lvlJc w:val="left"/>
      <w:pPr>
        <w:ind w:left="2160" w:hanging="360"/>
      </w:pPr>
      <w:rPr>
        <w:rFonts w:ascii="Wingdings" w:hAnsi="Wingdings" w:hint="default"/>
      </w:rPr>
    </w:lvl>
    <w:lvl w:ilvl="3" w:tplc="FB0EFF8C">
      <w:start w:val="1"/>
      <w:numFmt w:val="bullet"/>
      <w:lvlText w:val=""/>
      <w:lvlJc w:val="left"/>
      <w:pPr>
        <w:ind w:left="2880" w:hanging="360"/>
      </w:pPr>
      <w:rPr>
        <w:rFonts w:ascii="Symbol" w:hAnsi="Symbol" w:hint="default"/>
      </w:rPr>
    </w:lvl>
    <w:lvl w:ilvl="4" w:tplc="2E9213A6">
      <w:start w:val="1"/>
      <w:numFmt w:val="bullet"/>
      <w:lvlText w:val="o"/>
      <w:lvlJc w:val="left"/>
      <w:pPr>
        <w:ind w:left="3600" w:hanging="360"/>
      </w:pPr>
      <w:rPr>
        <w:rFonts w:ascii="Courier New" w:hAnsi="Courier New" w:hint="default"/>
      </w:rPr>
    </w:lvl>
    <w:lvl w:ilvl="5" w:tplc="1EA63680">
      <w:start w:val="1"/>
      <w:numFmt w:val="bullet"/>
      <w:lvlText w:val=""/>
      <w:lvlJc w:val="left"/>
      <w:pPr>
        <w:ind w:left="4320" w:hanging="360"/>
      </w:pPr>
      <w:rPr>
        <w:rFonts w:ascii="Wingdings" w:hAnsi="Wingdings" w:hint="default"/>
      </w:rPr>
    </w:lvl>
    <w:lvl w:ilvl="6" w:tplc="41942300">
      <w:start w:val="1"/>
      <w:numFmt w:val="bullet"/>
      <w:lvlText w:val=""/>
      <w:lvlJc w:val="left"/>
      <w:pPr>
        <w:ind w:left="5040" w:hanging="360"/>
      </w:pPr>
      <w:rPr>
        <w:rFonts w:ascii="Symbol" w:hAnsi="Symbol" w:hint="default"/>
      </w:rPr>
    </w:lvl>
    <w:lvl w:ilvl="7" w:tplc="37A63C8C">
      <w:start w:val="1"/>
      <w:numFmt w:val="bullet"/>
      <w:lvlText w:val="o"/>
      <w:lvlJc w:val="left"/>
      <w:pPr>
        <w:ind w:left="5760" w:hanging="360"/>
      </w:pPr>
      <w:rPr>
        <w:rFonts w:ascii="Courier New" w:hAnsi="Courier New" w:hint="default"/>
      </w:rPr>
    </w:lvl>
    <w:lvl w:ilvl="8" w:tplc="1584BB00">
      <w:start w:val="1"/>
      <w:numFmt w:val="bullet"/>
      <w:lvlText w:val=""/>
      <w:lvlJc w:val="left"/>
      <w:pPr>
        <w:ind w:left="6480" w:hanging="360"/>
      </w:pPr>
      <w:rPr>
        <w:rFonts w:ascii="Wingdings" w:hAnsi="Wingdings" w:hint="default"/>
      </w:rPr>
    </w:lvl>
  </w:abstractNum>
  <w:abstractNum w:abstractNumId="5" w15:restartNumberingAfterBreak="0">
    <w:nsid w:val="756D2134"/>
    <w:multiLevelType w:val="hybridMultilevel"/>
    <w:tmpl w:val="81BEB420"/>
    <w:lvl w:ilvl="0" w:tplc="E8246636">
      <w:start w:val="1"/>
      <w:numFmt w:val="bullet"/>
      <w:lvlText w:val="-"/>
      <w:lvlJc w:val="left"/>
      <w:pPr>
        <w:ind w:left="720" w:hanging="360"/>
      </w:pPr>
      <w:rPr>
        <w:rFonts w:ascii="Aptos" w:hAnsi="Aptos" w:hint="default"/>
      </w:rPr>
    </w:lvl>
    <w:lvl w:ilvl="1" w:tplc="9EDE5A40">
      <w:start w:val="1"/>
      <w:numFmt w:val="bullet"/>
      <w:lvlText w:val="o"/>
      <w:lvlJc w:val="left"/>
      <w:pPr>
        <w:ind w:left="1440" w:hanging="360"/>
      </w:pPr>
      <w:rPr>
        <w:rFonts w:ascii="Courier New" w:hAnsi="Courier New" w:hint="default"/>
      </w:rPr>
    </w:lvl>
    <w:lvl w:ilvl="2" w:tplc="C83888FA">
      <w:start w:val="1"/>
      <w:numFmt w:val="bullet"/>
      <w:lvlText w:val=""/>
      <w:lvlJc w:val="left"/>
      <w:pPr>
        <w:ind w:left="2160" w:hanging="360"/>
      </w:pPr>
      <w:rPr>
        <w:rFonts w:ascii="Wingdings" w:hAnsi="Wingdings" w:hint="default"/>
      </w:rPr>
    </w:lvl>
    <w:lvl w:ilvl="3" w:tplc="81B0D356">
      <w:start w:val="1"/>
      <w:numFmt w:val="bullet"/>
      <w:lvlText w:val=""/>
      <w:lvlJc w:val="left"/>
      <w:pPr>
        <w:ind w:left="2880" w:hanging="360"/>
      </w:pPr>
      <w:rPr>
        <w:rFonts w:ascii="Symbol" w:hAnsi="Symbol" w:hint="default"/>
      </w:rPr>
    </w:lvl>
    <w:lvl w:ilvl="4" w:tplc="3E243768">
      <w:start w:val="1"/>
      <w:numFmt w:val="bullet"/>
      <w:lvlText w:val="o"/>
      <w:lvlJc w:val="left"/>
      <w:pPr>
        <w:ind w:left="3600" w:hanging="360"/>
      </w:pPr>
      <w:rPr>
        <w:rFonts w:ascii="Courier New" w:hAnsi="Courier New" w:hint="default"/>
      </w:rPr>
    </w:lvl>
    <w:lvl w:ilvl="5" w:tplc="E482EE04">
      <w:start w:val="1"/>
      <w:numFmt w:val="bullet"/>
      <w:lvlText w:val=""/>
      <w:lvlJc w:val="left"/>
      <w:pPr>
        <w:ind w:left="4320" w:hanging="360"/>
      </w:pPr>
      <w:rPr>
        <w:rFonts w:ascii="Wingdings" w:hAnsi="Wingdings" w:hint="default"/>
      </w:rPr>
    </w:lvl>
    <w:lvl w:ilvl="6" w:tplc="A80658EA">
      <w:start w:val="1"/>
      <w:numFmt w:val="bullet"/>
      <w:lvlText w:val=""/>
      <w:lvlJc w:val="left"/>
      <w:pPr>
        <w:ind w:left="5040" w:hanging="360"/>
      </w:pPr>
      <w:rPr>
        <w:rFonts w:ascii="Symbol" w:hAnsi="Symbol" w:hint="default"/>
      </w:rPr>
    </w:lvl>
    <w:lvl w:ilvl="7" w:tplc="64405AA6">
      <w:start w:val="1"/>
      <w:numFmt w:val="bullet"/>
      <w:lvlText w:val="o"/>
      <w:lvlJc w:val="left"/>
      <w:pPr>
        <w:ind w:left="5760" w:hanging="360"/>
      </w:pPr>
      <w:rPr>
        <w:rFonts w:ascii="Courier New" w:hAnsi="Courier New" w:hint="default"/>
      </w:rPr>
    </w:lvl>
    <w:lvl w:ilvl="8" w:tplc="F3E8D5CA">
      <w:start w:val="1"/>
      <w:numFmt w:val="bullet"/>
      <w:lvlText w:val=""/>
      <w:lvlJc w:val="left"/>
      <w:pPr>
        <w:ind w:left="6480" w:hanging="360"/>
      </w:pPr>
      <w:rPr>
        <w:rFonts w:ascii="Wingdings" w:hAnsi="Wingdings" w:hint="default"/>
      </w:rPr>
    </w:lvl>
  </w:abstractNum>
  <w:num w:numId="1" w16cid:durableId="1927574156">
    <w:abstractNumId w:val="4"/>
  </w:num>
  <w:num w:numId="2" w16cid:durableId="933976451">
    <w:abstractNumId w:val="0"/>
  </w:num>
  <w:num w:numId="3" w16cid:durableId="1110584145">
    <w:abstractNumId w:val="2"/>
  </w:num>
  <w:num w:numId="4" w16cid:durableId="337661315">
    <w:abstractNumId w:val="5"/>
  </w:num>
  <w:num w:numId="5" w16cid:durableId="782651859">
    <w:abstractNumId w:val="3"/>
  </w:num>
  <w:num w:numId="6" w16cid:durableId="190875698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04B95"/>
    <w:rsid w:val="000A5C96"/>
    <w:rsid w:val="00140EBF"/>
    <w:rsid w:val="00190C4B"/>
    <w:rsid w:val="002C5AD1"/>
    <w:rsid w:val="003067AB"/>
    <w:rsid w:val="00381D75"/>
    <w:rsid w:val="003E5299"/>
    <w:rsid w:val="0043263C"/>
    <w:rsid w:val="00534460"/>
    <w:rsid w:val="0057115E"/>
    <w:rsid w:val="00574567"/>
    <w:rsid w:val="005F0D48"/>
    <w:rsid w:val="00626F9A"/>
    <w:rsid w:val="00637BFF"/>
    <w:rsid w:val="006C6FDB"/>
    <w:rsid w:val="006D4C1D"/>
    <w:rsid w:val="0070025A"/>
    <w:rsid w:val="00844BDC"/>
    <w:rsid w:val="008B3369"/>
    <w:rsid w:val="009A45C8"/>
    <w:rsid w:val="00A004C8"/>
    <w:rsid w:val="00A62B7B"/>
    <w:rsid w:val="00A704D3"/>
    <w:rsid w:val="00A926C5"/>
    <w:rsid w:val="00AB43EF"/>
    <w:rsid w:val="00B7040A"/>
    <w:rsid w:val="00BE5E2B"/>
    <w:rsid w:val="00CD18CB"/>
    <w:rsid w:val="00CD5412"/>
    <w:rsid w:val="00DA5125"/>
    <w:rsid w:val="00DB2D7E"/>
    <w:rsid w:val="00E4130D"/>
    <w:rsid w:val="00E5092E"/>
    <w:rsid w:val="00E77016"/>
    <w:rsid w:val="00EA0246"/>
    <w:rsid w:val="00EC3198"/>
    <w:rsid w:val="00ED729E"/>
    <w:rsid w:val="011128B7"/>
    <w:rsid w:val="01409478"/>
    <w:rsid w:val="0151E349"/>
    <w:rsid w:val="01CE80C4"/>
    <w:rsid w:val="02C29EF4"/>
    <w:rsid w:val="02C8666D"/>
    <w:rsid w:val="02CBF872"/>
    <w:rsid w:val="031826E4"/>
    <w:rsid w:val="03463783"/>
    <w:rsid w:val="041E42AF"/>
    <w:rsid w:val="04533FA7"/>
    <w:rsid w:val="04681105"/>
    <w:rsid w:val="04A21ACB"/>
    <w:rsid w:val="05168419"/>
    <w:rsid w:val="06308162"/>
    <w:rsid w:val="06994E38"/>
    <w:rsid w:val="06BAC38A"/>
    <w:rsid w:val="06CA8FCF"/>
    <w:rsid w:val="06D5DB20"/>
    <w:rsid w:val="0764B9B7"/>
    <w:rsid w:val="0774DA7B"/>
    <w:rsid w:val="078C900E"/>
    <w:rsid w:val="078CC5D3"/>
    <w:rsid w:val="07CAD480"/>
    <w:rsid w:val="07DB376D"/>
    <w:rsid w:val="07E6106E"/>
    <w:rsid w:val="07FC3185"/>
    <w:rsid w:val="08031A8E"/>
    <w:rsid w:val="0852E855"/>
    <w:rsid w:val="08649976"/>
    <w:rsid w:val="088CB491"/>
    <w:rsid w:val="08DB95B1"/>
    <w:rsid w:val="08E27D4E"/>
    <w:rsid w:val="08F9DFE2"/>
    <w:rsid w:val="0940ECB6"/>
    <w:rsid w:val="0A22FD50"/>
    <w:rsid w:val="0A3EB904"/>
    <w:rsid w:val="0A736002"/>
    <w:rsid w:val="0AC83886"/>
    <w:rsid w:val="0AE738CA"/>
    <w:rsid w:val="0AEEE359"/>
    <w:rsid w:val="0B33400E"/>
    <w:rsid w:val="0B4F95E7"/>
    <w:rsid w:val="0BA3882D"/>
    <w:rsid w:val="0BF4DDFF"/>
    <w:rsid w:val="0C189622"/>
    <w:rsid w:val="0C308464"/>
    <w:rsid w:val="0C67C5EE"/>
    <w:rsid w:val="0C754B36"/>
    <w:rsid w:val="0D243FB2"/>
    <w:rsid w:val="0D613A6C"/>
    <w:rsid w:val="0DE76823"/>
    <w:rsid w:val="0E14A1E4"/>
    <w:rsid w:val="0E283C2B"/>
    <w:rsid w:val="0E86C1C9"/>
    <w:rsid w:val="0EA636F4"/>
    <w:rsid w:val="0F36C8E1"/>
    <w:rsid w:val="0FA16B89"/>
    <w:rsid w:val="0FFD6EA6"/>
    <w:rsid w:val="10846116"/>
    <w:rsid w:val="10A00077"/>
    <w:rsid w:val="10D5AFF3"/>
    <w:rsid w:val="10DDB1BB"/>
    <w:rsid w:val="10FE74CB"/>
    <w:rsid w:val="115FC5D9"/>
    <w:rsid w:val="117AD22E"/>
    <w:rsid w:val="11A5A22F"/>
    <w:rsid w:val="1226DFB5"/>
    <w:rsid w:val="123CB8F3"/>
    <w:rsid w:val="125C4DEA"/>
    <w:rsid w:val="1280528E"/>
    <w:rsid w:val="128B5EC0"/>
    <w:rsid w:val="12CD9C95"/>
    <w:rsid w:val="12EAA942"/>
    <w:rsid w:val="1332EDAE"/>
    <w:rsid w:val="134A00AB"/>
    <w:rsid w:val="136B0B52"/>
    <w:rsid w:val="13719FB3"/>
    <w:rsid w:val="1384F828"/>
    <w:rsid w:val="1386F172"/>
    <w:rsid w:val="1422DCAF"/>
    <w:rsid w:val="147B1E8F"/>
    <w:rsid w:val="1535AF15"/>
    <w:rsid w:val="15DF4162"/>
    <w:rsid w:val="17003311"/>
    <w:rsid w:val="170AA47F"/>
    <w:rsid w:val="1715B604"/>
    <w:rsid w:val="181EE831"/>
    <w:rsid w:val="187C37CA"/>
    <w:rsid w:val="18BAF044"/>
    <w:rsid w:val="192029D0"/>
    <w:rsid w:val="193D042F"/>
    <w:rsid w:val="19C1FDE0"/>
    <w:rsid w:val="19C20957"/>
    <w:rsid w:val="19CDEBE8"/>
    <w:rsid w:val="1A1E67BD"/>
    <w:rsid w:val="1A7C6854"/>
    <w:rsid w:val="1AFC9B0D"/>
    <w:rsid w:val="1B309BE1"/>
    <w:rsid w:val="1BB60914"/>
    <w:rsid w:val="1BFA9FD2"/>
    <w:rsid w:val="1C418D04"/>
    <w:rsid w:val="1C9B3A63"/>
    <w:rsid w:val="1D630063"/>
    <w:rsid w:val="1E303A87"/>
    <w:rsid w:val="1E30424D"/>
    <w:rsid w:val="1F2B4717"/>
    <w:rsid w:val="1F3F3D50"/>
    <w:rsid w:val="1F427BAD"/>
    <w:rsid w:val="1F57A68E"/>
    <w:rsid w:val="1FD3DFC8"/>
    <w:rsid w:val="2013FB22"/>
    <w:rsid w:val="201943F7"/>
    <w:rsid w:val="201DEFE7"/>
    <w:rsid w:val="2043D566"/>
    <w:rsid w:val="20539875"/>
    <w:rsid w:val="206CF900"/>
    <w:rsid w:val="2073DA12"/>
    <w:rsid w:val="210C31F9"/>
    <w:rsid w:val="2115CDA1"/>
    <w:rsid w:val="2159C140"/>
    <w:rsid w:val="21BC860D"/>
    <w:rsid w:val="21C73442"/>
    <w:rsid w:val="222E4CCC"/>
    <w:rsid w:val="231936B0"/>
    <w:rsid w:val="23747F1A"/>
    <w:rsid w:val="2432F16D"/>
    <w:rsid w:val="24E3C2FE"/>
    <w:rsid w:val="24F82464"/>
    <w:rsid w:val="2584121F"/>
    <w:rsid w:val="25AE259D"/>
    <w:rsid w:val="25D1436C"/>
    <w:rsid w:val="26351C95"/>
    <w:rsid w:val="27424660"/>
    <w:rsid w:val="279596BF"/>
    <w:rsid w:val="2861D029"/>
    <w:rsid w:val="28864B41"/>
    <w:rsid w:val="28C68E8E"/>
    <w:rsid w:val="28DB6BA0"/>
    <w:rsid w:val="29273003"/>
    <w:rsid w:val="2976FD10"/>
    <w:rsid w:val="29966E9E"/>
    <w:rsid w:val="2A02245E"/>
    <w:rsid w:val="2A102BC0"/>
    <w:rsid w:val="2A350FC6"/>
    <w:rsid w:val="2A735179"/>
    <w:rsid w:val="2ACFA035"/>
    <w:rsid w:val="2B1465CE"/>
    <w:rsid w:val="2B209A6D"/>
    <w:rsid w:val="2BF10140"/>
    <w:rsid w:val="2BF6AFDD"/>
    <w:rsid w:val="2C87BA8D"/>
    <w:rsid w:val="2C9053A4"/>
    <w:rsid w:val="2CA5F023"/>
    <w:rsid w:val="2CF2BA26"/>
    <w:rsid w:val="2D05D441"/>
    <w:rsid w:val="2DC6F5F9"/>
    <w:rsid w:val="2DF33D4F"/>
    <w:rsid w:val="2E61050B"/>
    <w:rsid w:val="2E798CBD"/>
    <w:rsid w:val="2EA759E8"/>
    <w:rsid w:val="2EE4410B"/>
    <w:rsid w:val="2EFE5CB5"/>
    <w:rsid w:val="2F090528"/>
    <w:rsid w:val="2F1DE676"/>
    <w:rsid w:val="2F2CE23D"/>
    <w:rsid w:val="2FA0E3F2"/>
    <w:rsid w:val="2FACAC5A"/>
    <w:rsid w:val="2FD796DE"/>
    <w:rsid w:val="303C4504"/>
    <w:rsid w:val="304A4192"/>
    <w:rsid w:val="310AD758"/>
    <w:rsid w:val="312E1050"/>
    <w:rsid w:val="3149E87B"/>
    <w:rsid w:val="316646C7"/>
    <w:rsid w:val="316D263F"/>
    <w:rsid w:val="3236A43B"/>
    <w:rsid w:val="325C4701"/>
    <w:rsid w:val="325EF753"/>
    <w:rsid w:val="32887773"/>
    <w:rsid w:val="32AD7EFA"/>
    <w:rsid w:val="32B33C10"/>
    <w:rsid w:val="32B4CB0A"/>
    <w:rsid w:val="32F5AF32"/>
    <w:rsid w:val="33106B5E"/>
    <w:rsid w:val="339FB1FB"/>
    <w:rsid w:val="33C61283"/>
    <w:rsid w:val="34400C77"/>
    <w:rsid w:val="344E5336"/>
    <w:rsid w:val="346ACE20"/>
    <w:rsid w:val="346CBAC1"/>
    <w:rsid w:val="349B2F5C"/>
    <w:rsid w:val="34DE1E42"/>
    <w:rsid w:val="357A79E1"/>
    <w:rsid w:val="35DBCF7E"/>
    <w:rsid w:val="36632B89"/>
    <w:rsid w:val="36ADFDB3"/>
    <w:rsid w:val="375A9047"/>
    <w:rsid w:val="37C8AA6A"/>
    <w:rsid w:val="37D94587"/>
    <w:rsid w:val="37D9A568"/>
    <w:rsid w:val="38943FE5"/>
    <w:rsid w:val="38B29C81"/>
    <w:rsid w:val="38BA3033"/>
    <w:rsid w:val="38DB0E01"/>
    <w:rsid w:val="38F4C3E1"/>
    <w:rsid w:val="394517A4"/>
    <w:rsid w:val="39A8A4AC"/>
    <w:rsid w:val="39CC2DE5"/>
    <w:rsid w:val="3A5710B0"/>
    <w:rsid w:val="3A7EA5D9"/>
    <w:rsid w:val="3AB03061"/>
    <w:rsid w:val="3AD1B48E"/>
    <w:rsid w:val="3AFDA884"/>
    <w:rsid w:val="3B3A5306"/>
    <w:rsid w:val="3B4BCCAF"/>
    <w:rsid w:val="3B5D8C9B"/>
    <w:rsid w:val="3BC36D45"/>
    <w:rsid w:val="3BDE78ED"/>
    <w:rsid w:val="3C44EBE6"/>
    <w:rsid w:val="3D1ED34B"/>
    <w:rsid w:val="3D740D9D"/>
    <w:rsid w:val="3E3AC469"/>
    <w:rsid w:val="3E6A1CCB"/>
    <w:rsid w:val="3E6B6942"/>
    <w:rsid w:val="3EE2FCD4"/>
    <w:rsid w:val="3F07FA10"/>
    <w:rsid w:val="3FE30BE1"/>
    <w:rsid w:val="3FE58D5F"/>
    <w:rsid w:val="3FF10AC2"/>
    <w:rsid w:val="4098DF01"/>
    <w:rsid w:val="40B3E3FA"/>
    <w:rsid w:val="40F0741E"/>
    <w:rsid w:val="40FA497B"/>
    <w:rsid w:val="4116456D"/>
    <w:rsid w:val="4125147E"/>
    <w:rsid w:val="414B01C8"/>
    <w:rsid w:val="41E4DCE4"/>
    <w:rsid w:val="420C707A"/>
    <w:rsid w:val="42373855"/>
    <w:rsid w:val="42759333"/>
    <w:rsid w:val="431169D4"/>
    <w:rsid w:val="432D8837"/>
    <w:rsid w:val="448D1B88"/>
    <w:rsid w:val="44E1AF14"/>
    <w:rsid w:val="450BA0BD"/>
    <w:rsid w:val="45239B0C"/>
    <w:rsid w:val="45596C45"/>
    <w:rsid w:val="455D4F76"/>
    <w:rsid w:val="45C40A9D"/>
    <w:rsid w:val="45FA733B"/>
    <w:rsid w:val="462C4A84"/>
    <w:rsid w:val="46B6744E"/>
    <w:rsid w:val="478C3615"/>
    <w:rsid w:val="47DC1FF7"/>
    <w:rsid w:val="48361D47"/>
    <w:rsid w:val="48506CAF"/>
    <w:rsid w:val="489FC079"/>
    <w:rsid w:val="48A4BA8C"/>
    <w:rsid w:val="48A4F37D"/>
    <w:rsid w:val="48A58C74"/>
    <w:rsid w:val="48B05000"/>
    <w:rsid w:val="48D7993D"/>
    <w:rsid w:val="48F3280D"/>
    <w:rsid w:val="49B2DBD5"/>
    <w:rsid w:val="49FCC34C"/>
    <w:rsid w:val="4A79EDB9"/>
    <w:rsid w:val="4B97B656"/>
    <w:rsid w:val="4BBFE53D"/>
    <w:rsid w:val="4BC7D06E"/>
    <w:rsid w:val="4C0B818B"/>
    <w:rsid w:val="4C4C1C3A"/>
    <w:rsid w:val="4C58BB96"/>
    <w:rsid w:val="4C6B9B9D"/>
    <w:rsid w:val="4C82E689"/>
    <w:rsid w:val="4C8BF5BB"/>
    <w:rsid w:val="4CBE94AE"/>
    <w:rsid w:val="4CDD1D2A"/>
    <w:rsid w:val="4CF51644"/>
    <w:rsid w:val="4CFFDE59"/>
    <w:rsid w:val="4D62ED44"/>
    <w:rsid w:val="4DBAFF74"/>
    <w:rsid w:val="4E54FEE6"/>
    <w:rsid w:val="4ED616EB"/>
    <w:rsid w:val="4EF22DD0"/>
    <w:rsid w:val="4F020000"/>
    <w:rsid w:val="4F09CF75"/>
    <w:rsid w:val="4F1F76A5"/>
    <w:rsid w:val="4F7618E8"/>
    <w:rsid w:val="4F78A0CC"/>
    <w:rsid w:val="4FA5B84B"/>
    <w:rsid w:val="501022A4"/>
    <w:rsid w:val="501E3E1E"/>
    <w:rsid w:val="50A1791F"/>
    <w:rsid w:val="50B2271A"/>
    <w:rsid w:val="50B2FB45"/>
    <w:rsid w:val="5103DFF9"/>
    <w:rsid w:val="512852E4"/>
    <w:rsid w:val="51503748"/>
    <w:rsid w:val="51CAE07E"/>
    <w:rsid w:val="51D5C31D"/>
    <w:rsid w:val="524AF106"/>
    <w:rsid w:val="5253BA55"/>
    <w:rsid w:val="531EDC89"/>
    <w:rsid w:val="534CE387"/>
    <w:rsid w:val="53507F73"/>
    <w:rsid w:val="53994134"/>
    <w:rsid w:val="54AF8B16"/>
    <w:rsid w:val="54FBCD75"/>
    <w:rsid w:val="55356EE8"/>
    <w:rsid w:val="554FFE0C"/>
    <w:rsid w:val="55BF0D9A"/>
    <w:rsid w:val="563AD5A2"/>
    <w:rsid w:val="56F5270A"/>
    <w:rsid w:val="571A8126"/>
    <w:rsid w:val="57782D42"/>
    <w:rsid w:val="5779C904"/>
    <w:rsid w:val="578DE136"/>
    <w:rsid w:val="57FBC10A"/>
    <w:rsid w:val="58211990"/>
    <w:rsid w:val="58E26BDA"/>
    <w:rsid w:val="5923BF69"/>
    <w:rsid w:val="59A64110"/>
    <w:rsid w:val="59BF8D71"/>
    <w:rsid w:val="59C6D199"/>
    <w:rsid w:val="59D78061"/>
    <w:rsid w:val="59F9ACC8"/>
    <w:rsid w:val="59FAE542"/>
    <w:rsid w:val="5A18E081"/>
    <w:rsid w:val="5A3E3FC8"/>
    <w:rsid w:val="5A860EA1"/>
    <w:rsid w:val="5AAD4A45"/>
    <w:rsid w:val="5AC7CC17"/>
    <w:rsid w:val="5ACCEC6E"/>
    <w:rsid w:val="5AFFC088"/>
    <w:rsid w:val="5B00358C"/>
    <w:rsid w:val="5B21D342"/>
    <w:rsid w:val="5B97944F"/>
    <w:rsid w:val="5BB86248"/>
    <w:rsid w:val="5BC5B1FA"/>
    <w:rsid w:val="5BD33E83"/>
    <w:rsid w:val="5C0607D5"/>
    <w:rsid w:val="5C2D2A98"/>
    <w:rsid w:val="5C94E12C"/>
    <w:rsid w:val="5CD7B1D4"/>
    <w:rsid w:val="5CE61887"/>
    <w:rsid w:val="5D0FFC31"/>
    <w:rsid w:val="5E0DD649"/>
    <w:rsid w:val="5E419577"/>
    <w:rsid w:val="5E657DDF"/>
    <w:rsid w:val="5E8A2EBB"/>
    <w:rsid w:val="5EAA0ED0"/>
    <w:rsid w:val="5EAF6F44"/>
    <w:rsid w:val="5ECA83AA"/>
    <w:rsid w:val="5EE61C97"/>
    <w:rsid w:val="5F107C88"/>
    <w:rsid w:val="5FC9C987"/>
    <w:rsid w:val="5FE47655"/>
    <w:rsid w:val="5FE674AF"/>
    <w:rsid w:val="603081A2"/>
    <w:rsid w:val="603EF08D"/>
    <w:rsid w:val="6053BCE7"/>
    <w:rsid w:val="608C03DF"/>
    <w:rsid w:val="60BC1F78"/>
    <w:rsid w:val="60C957CA"/>
    <w:rsid w:val="60E3CA4B"/>
    <w:rsid w:val="6141A472"/>
    <w:rsid w:val="61572CB4"/>
    <w:rsid w:val="61827BBF"/>
    <w:rsid w:val="61EA7AD2"/>
    <w:rsid w:val="62486339"/>
    <w:rsid w:val="627CD809"/>
    <w:rsid w:val="63AC7333"/>
    <w:rsid w:val="64ACD5CD"/>
    <w:rsid w:val="64F5A531"/>
    <w:rsid w:val="6554DC7B"/>
    <w:rsid w:val="65BA5B8A"/>
    <w:rsid w:val="662F1141"/>
    <w:rsid w:val="664BC6BC"/>
    <w:rsid w:val="66B7686E"/>
    <w:rsid w:val="66D6B478"/>
    <w:rsid w:val="675C5442"/>
    <w:rsid w:val="679F000C"/>
    <w:rsid w:val="6805518E"/>
    <w:rsid w:val="6850B646"/>
    <w:rsid w:val="6889A611"/>
    <w:rsid w:val="68AB1A2C"/>
    <w:rsid w:val="68E0BC3D"/>
    <w:rsid w:val="6956C762"/>
    <w:rsid w:val="69715639"/>
    <w:rsid w:val="6975D01E"/>
    <w:rsid w:val="698BEFA8"/>
    <w:rsid w:val="6A43BCEE"/>
    <w:rsid w:val="6A5677D1"/>
    <w:rsid w:val="6A59F7F8"/>
    <w:rsid w:val="6A607AEF"/>
    <w:rsid w:val="6A89819C"/>
    <w:rsid w:val="6AFBF089"/>
    <w:rsid w:val="6B3586B8"/>
    <w:rsid w:val="6B82D22B"/>
    <w:rsid w:val="6BE931DF"/>
    <w:rsid w:val="6CA67A90"/>
    <w:rsid w:val="6CE25E80"/>
    <w:rsid w:val="6D1050C1"/>
    <w:rsid w:val="6D6838F3"/>
    <w:rsid w:val="6D7DFFDC"/>
    <w:rsid w:val="6E27AFAC"/>
    <w:rsid w:val="6E6E7CAF"/>
    <w:rsid w:val="6E8DCA00"/>
    <w:rsid w:val="6EAFEC06"/>
    <w:rsid w:val="6EE4086D"/>
    <w:rsid w:val="6FB9BB0B"/>
    <w:rsid w:val="7001BC19"/>
    <w:rsid w:val="700C2F66"/>
    <w:rsid w:val="706CEA48"/>
    <w:rsid w:val="7082CCDC"/>
    <w:rsid w:val="70C16784"/>
    <w:rsid w:val="71172A84"/>
    <w:rsid w:val="71FCF7B9"/>
    <w:rsid w:val="725E7E0C"/>
    <w:rsid w:val="72D7FD29"/>
    <w:rsid w:val="734BC8AF"/>
    <w:rsid w:val="7397AE91"/>
    <w:rsid w:val="73C8C147"/>
    <w:rsid w:val="73E8179F"/>
    <w:rsid w:val="7415C508"/>
    <w:rsid w:val="74367B83"/>
    <w:rsid w:val="7439D097"/>
    <w:rsid w:val="7444B449"/>
    <w:rsid w:val="746CAFCC"/>
    <w:rsid w:val="74709B79"/>
    <w:rsid w:val="7540B2AC"/>
    <w:rsid w:val="75789022"/>
    <w:rsid w:val="7582E571"/>
    <w:rsid w:val="75AA97B9"/>
    <w:rsid w:val="75C77B05"/>
    <w:rsid w:val="75C813E2"/>
    <w:rsid w:val="75EAC1F8"/>
    <w:rsid w:val="75FB1AC3"/>
    <w:rsid w:val="7609C982"/>
    <w:rsid w:val="760B4059"/>
    <w:rsid w:val="76459C19"/>
    <w:rsid w:val="7684CC93"/>
    <w:rsid w:val="7697806C"/>
    <w:rsid w:val="7749B571"/>
    <w:rsid w:val="779645C7"/>
    <w:rsid w:val="7887526F"/>
    <w:rsid w:val="7891FD84"/>
    <w:rsid w:val="78E4DB97"/>
    <w:rsid w:val="78FD3D9E"/>
    <w:rsid w:val="790EF69D"/>
    <w:rsid w:val="792BF9BB"/>
    <w:rsid w:val="792C81B1"/>
    <w:rsid w:val="7937B1B3"/>
    <w:rsid w:val="7991DFB0"/>
    <w:rsid w:val="79A12CEE"/>
    <w:rsid w:val="79A4394D"/>
    <w:rsid w:val="79D13894"/>
    <w:rsid w:val="79DDE9C8"/>
    <w:rsid w:val="79E4EC4D"/>
    <w:rsid w:val="79F623A1"/>
    <w:rsid w:val="79F884CC"/>
    <w:rsid w:val="7AC8FD7A"/>
    <w:rsid w:val="7AC98D26"/>
    <w:rsid w:val="7B07C642"/>
    <w:rsid w:val="7B3FF64C"/>
    <w:rsid w:val="7B4592E3"/>
    <w:rsid w:val="7B7CEC56"/>
    <w:rsid w:val="7BEE143C"/>
    <w:rsid w:val="7C0E8E78"/>
    <w:rsid w:val="7C5F1792"/>
    <w:rsid w:val="7CA59910"/>
    <w:rsid w:val="7D064B4C"/>
    <w:rsid w:val="7D0F3F48"/>
    <w:rsid w:val="7D12C6A2"/>
    <w:rsid w:val="7DB55C88"/>
    <w:rsid w:val="7DBC010A"/>
    <w:rsid w:val="7E37A46E"/>
    <w:rsid w:val="7F1D6CC1"/>
    <w:rsid w:val="7F3013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lang w:val="en-US" w:eastAsia="en-US"/>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BE5E2B"/>
    <w:pPr>
      <w:tabs>
        <w:tab w:val="center" w:pos="4536"/>
        <w:tab w:val="right" w:pos="9072"/>
      </w:tabs>
    </w:pPr>
  </w:style>
  <w:style w:type="character" w:customStyle="1" w:styleId="KoptekstChar">
    <w:name w:val="Koptekst Char"/>
    <w:basedOn w:val="Standaardalinea-lettertype"/>
    <w:link w:val="Koptekst"/>
    <w:uiPriority w:val="99"/>
    <w:rsid w:val="00BE5E2B"/>
    <w:rPr>
      <w:sz w:val="24"/>
      <w:szCs w:val="24"/>
      <w:lang w:val="en-US" w:eastAsia="en-US"/>
    </w:rPr>
  </w:style>
  <w:style w:type="paragraph" w:styleId="Voettekst">
    <w:name w:val="footer"/>
    <w:basedOn w:val="Standaard"/>
    <w:link w:val="VoettekstChar"/>
    <w:uiPriority w:val="99"/>
    <w:unhideWhenUsed/>
    <w:rsid w:val="00BE5E2B"/>
    <w:pPr>
      <w:tabs>
        <w:tab w:val="center" w:pos="4536"/>
        <w:tab w:val="right" w:pos="9072"/>
      </w:tabs>
    </w:pPr>
  </w:style>
  <w:style w:type="character" w:customStyle="1" w:styleId="VoettekstChar">
    <w:name w:val="Voettekst Char"/>
    <w:basedOn w:val="Standaardalinea-lettertype"/>
    <w:link w:val="Voettekst"/>
    <w:uiPriority w:val="99"/>
    <w:rsid w:val="00BE5E2B"/>
    <w:rPr>
      <w:sz w:val="24"/>
      <w:szCs w:val="24"/>
      <w:lang w:val="en-US" w:eastAsia="en-US"/>
    </w:rPr>
  </w:style>
  <w:style w:type="paragraph" w:customStyle="1" w:styleId="HeaderFooter">
    <w:name w:val="Header &amp; Footer"/>
    <w:rsid w:val="0057115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customXml/itemProps2.xml><?xml version="1.0" encoding="utf-8"?>
<ds:datastoreItem xmlns:ds="http://schemas.openxmlformats.org/officeDocument/2006/customXml" ds:itemID="{86401F7D-B875-483C-AFD0-8C9015D8A530}">
  <ds:schemaRefs>
    <ds:schemaRef ds:uri="http://schemas.microsoft.com/sharepoint/v3/contenttype/forms"/>
  </ds:schemaRefs>
</ds:datastoreItem>
</file>

<file path=customXml/itemProps3.xml><?xml version="1.0" encoding="utf-8"?>
<ds:datastoreItem xmlns:ds="http://schemas.openxmlformats.org/officeDocument/2006/customXml" ds:itemID="{E76CF657-9A2F-4991-88AF-875416D6C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2171</Words>
  <Characters>11944</Characters>
  <Application>Microsoft Office Word</Application>
  <DocSecurity>0</DocSecurity>
  <Lines>99</Lines>
  <Paragraphs>28</Paragraphs>
  <ScaleCrop>false</ScaleCrop>
  <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19</cp:revision>
  <dcterms:created xsi:type="dcterms:W3CDTF">2026-08-12T16:07:00Z</dcterms:created>
  <dcterms:modified xsi:type="dcterms:W3CDTF">2026-09-14T18:23:00Z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