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F497E" w14:textId="77777777" w:rsidR="00E51A18" w:rsidRDefault="00E51A18" w:rsidP="00E51A18">
      <w:pPr>
        <w:jc w:val="center"/>
        <w:rPr>
          <w:rFonts w:ascii="Montserrat" w:eastAsia="Montserrat Thin Regular" w:hAnsi="Montserrat" w:cs="Montserrat Thin Regular"/>
          <w:b/>
          <w:bCs/>
          <w:color w:val="FF9200"/>
          <w:lang w:val="nl-NL"/>
        </w:rPr>
      </w:pPr>
      <w:r w:rsidRPr="0077702E">
        <w:rPr>
          <w:rFonts w:ascii="Montserrat" w:eastAsia="Montserrat Thin Regular" w:hAnsi="Montserrat" w:cs="Montserrat Thin Regular"/>
          <w:b/>
          <w:bCs/>
          <w:color w:val="FF9200"/>
          <w:lang w:val="nl-NL"/>
        </w:rPr>
        <w:t>Ontwikkelingslijn t</w:t>
      </w:r>
      <w:r>
        <w:rPr>
          <w:rFonts w:ascii="Montserrat" w:eastAsia="Montserrat Thin Regular" w:hAnsi="Montserrat" w:cs="Montserrat Thin Regular"/>
          <w:b/>
          <w:bCs/>
          <w:color w:val="FF9200"/>
          <w:lang w:val="nl-NL"/>
        </w:rPr>
        <w:t>actiek</w:t>
      </w:r>
    </w:p>
    <w:p w14:paraId="51231FA5" w14:textId="77777777" w:rsidR="00E51A18" w:rsidRPr="00755A69" w:rsidRDefault="00E51A18" w:rsidP="00E51A18">
      <w:pPr>
        <w:jc w:val="center"/>
        <w:rPr>
          <w:rFonts w:ascii="Montserrat" w:eastAsia="Montserrat Thin Regular" w:hAnsi="Montserrat" w:cs="Montserrat Thin Regular"/>
          <w:b/>
          <w:bCs/>
          <w:color w:val="FF9200"/>
          <w:sz w:val="8"/>
          <w:szCs w:val="8"/>
          <w:lang w:val="nl-NL"/>
        </w:rPr>
      </w:pPr>
    </w:p>
    <w:p w14:paraId="4B81D19C" w14:textId="2D0D6615" w:rsidR="00E51A18" w:rsidRPr="0077702E" w:rsidRDefault="00E51A18" w:rsidP="00E51A18">
      <w:pPr>
        <w:jc w:val="center"/>
        <w:rPr>
          <w:rFonts w:ascii="Montserrat" w:eastAsia="Montserrat Thin Regular" w:hAnsi="Montserrat" w:cs="Montserrat Thin Regular"/>
          <w:b/>
          <w:bCs/>
          <w:color w:val="007000"/>
          <w:lang w:val="nl-NL"/>
        </w:rPr>
      </w:pPr>
      <w:r w:rsidRPr="0077702E">
        <w:rPr>
          <w:rFonts w:ascii="Montserrat" w:eastAsia="Montserrat Thin Regular" w:hAnsi="Montserrat" w:cs="Montserrat Thin Regular"/>
          <w:b/>
          <w:bCs/>
          <w:color w:val="007000"/>
          <w:lang w:val="nl-NL"/>
        </w:rPr>
        <w:t>JM</w:t>
      </w:r>
      <w:r>
        <w:rPr>
          <w:rFonts w:ascii="Montserrat" w:eastAsia="Montserrat Thin Regular" w:hAnsi="Montserrat" w:cs="Montserrat Thin Regular"/>
          <w:b/>
          <w:bCs/>
          <w:color w:val="007000"/>
          <w:lang w:val="nl-NL"/>
        </w:rPr>
        <w:t>1</w:t>
      </w:r>
      <w:r w:rsidRPr="0077702E">
        <w:rPr>
          <w:rFonts w:ascii="Montserrat" w:eastAsia="Montserrat Thin Regular" w:hAnsi="Montserrat" w:cs="Montserrat Thin Regular"/>
          <w:b/>
          <w:bCs/>
          <w:color w:val="007000"/>
          <w:lang w:val="nl-NL"/>
        </w:rPr>
        <w:t>6</w:t>
      </w:r>
    </w:p>
    <w:p w14:paraId="672A6659" w14:textId="77777777" w:rsidR="00DB3132" w:rsidRDefault="00DB3132" w:rsidP="54FBCD75">
      <w:pPr>
        <w:rPr>
          <w:rFonts w:ascii="Calibri" w:hAnsi="Calibri" w:cs="Arial Unicode MS"/>
          <w:color w:val="000000"/>
          <w:sz w:val="12"/>
          <w:szCs w:val="12"/>
          <w:lang w:val="nl-NL"/>
          <w14:textOutline w14:w="0" w14:cap="flat" w14:cmpd="sng" w14:algn="ctr">
            <w14:noFill/>
            <w14:prstDash w14:val="solid"/>
            <w14:bevel/>
          </w14:textOutline>
        </w:rPr>
      </w:pPr>
    </w:p>
    <w:p w14:paraId="0A37501D" w14:textId="77777777" w:rsidR="00DB3132" w:rsidRDefault="00DB3132" w:rsidP="35DBCF7E">
      <w:pPr>
        <w:rPr>
          <w:rFonts w:ascii="Calibri" w:hAnsi="Calibri" w:cs="Arial Unicode MS"/>
          <w:color w:val="000000"/>
          <w:sz w:val="12"/>
          <w:szCs w:val="12"/>
          <w:lang w:val="nl-NL"/>
          <w14:textOutline w14:w="0" w14:cap="flat" w14:cmpd="sng" w14:algn="ctr">
            <w14:noFill/>
            <w14:prstDash w14:val="solid"/>
            <w14:bevel/>
          </w14:textOutline>
        </w:rPr>
      </w:pP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2297"/>
        <w:gridCol w:w="7196"/>
      </w:tblGrid>
      <w:tr w:rsidR="00DB3132" w:rsidRPr="003B2A24" w14:paraId="2AF2983A" w14:textId="77777777" w:rsidTr="005A7B7B">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71F8CCD" w14:textId="78C20877" w:rsidR="00DB3132" w:rsidRPr="003B2A24" w:rsidRDefault="7582E571" w:rsidP="325C4701">
            <w:pPr>
              <w:jc w:val="center"/>
              <w:rPr>
                <w:rFonts w:ascii="Montserrat" w:hAnsi="Montserrat"/>
                <w:b/>
                <w:bCs/>
              </w:rPr>
            </w:pPr>
            <w:r w:rsidRPr="003B2A24">
              <w:rPr>
                <w:rFonts w:ascii="Montserrat" w:eastAsia="Montserrat Thin Regular" w:hAnsi="Montserrat" w:cs="Montserrat Thin Regular"/>
                <w:b/>
                <w:bCs/>
                <w:color w:val="FFFFFF" w:themeColor="background1"/>
                <w:sz w:val="20"/>
                <w:szCs w:val="20"/>
                <w:lang w:val="nl-NL"/>
              </w:rPr>
              <w:t>Overzicht</w:t>
            </w:r>
          </w:p>
        </w:tc>
      </w:tr>
      <w:tr w:rsidR="00DB3132" w:rsidRPr="003B2A24" w14:paraId="08D615A2" w14:textId="77777777" w:rsidTr="004E12E8">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DA50B3" w14:textId="1FC45E83" w:rsidR="0AE738CA" w:rsidRPr="003B2A24" w:rsidRDefault="45E95803" w:rsidP="004E12E8">
            <w:pPr>
              <w:rPr>
                <w:rFonts w:ascii="Montserrat" w:eastAsia="Montserrat Thin Regular" w:hAnsi="Montserrat" w:cs="Montserrat Thin Regular"/>
                <w:b/>
                <w:bCs/>
                <w:color w:val="FFFFFF" w:themeColor="background1"/>
                <w:sz w:val="16"/>
                <w:szCs w:val="16"/>
                <w:lang w:val="nl-NL"/>
              </w:rPr>
            </w:pPr>
            <w:r w:rsidRPr="003B2A24">
              <w:rPr>
                <w:rFonts w:ascii="Montserrat" w:eastAsia="Montserrat Thin Regular" w:hAnsi="Montserrat" w:cs="Montserrat Thin Regular"/>
                <w:b/>
                <w:bCs/>
                <w:color w:val="FFFFFF" w:themeColor="background1"/>
                <w:sz w:val="16"/>
                <w:szCs w:val="16"/>
                <w:lang w:val="nl-NL"/>
              </w:rPr>
              <w:t>ONTWIKKELINGSFASE</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81CA826" w14:textId="345EAC95" w:rsidR="09017597" w:rsidRPr="003B2A24" w:rsidRDefault="09017597" w:rsidP="00FE09B3">
            <w:pPr>
              <w:pStyle w:val="Lijstalinea"/>
              <w:widowControl w:val="0"/>
              <w:numPr>
                <w:ilvl w:val="0"/>
                <w:numId w:val="2"/>
              </w:numPr>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 xml:space="preserve">Topsportlijn: </w:t>
            </w:r>
            <w:r w:rsidR="6928D78A" w:rsidRPr="003B2A24">
              <w:rPr>
                <w:rFonts w:ascii="Montserrat" w:eastAsia="Montserrat Thin Regular" w:hAnsi="Montserrat" w:cs="Montserrat Thin Regular"/>
                <w:color w:val="FFFFFF" w:themeColor="background1"/>
                <w:sz w:val="18"/>
                <w:szCs w:val="18"/>
                <w:lang w:val="nl"/>
              </w:rPr>
              <w:t>L</w:t>
            </w:r>
            <w:r w:rsidRPr="003B2A24">
              <w:rPr>
                <w:rFonts w:ascii="Montserrat" w:eastAsia="Montserrat Thin Regular" w:hAnsi="Montserrat" w:cs="Montserrat Thin Regular"/>
                <w:color w:val="FFFFFF" w:themeColor="background1"/>
                <w:sz w:val="18"/>
                <w:szCs w:val="18"/>
                <w:lang w:val="nl"/>
              </w:rPr>
              <w:t>earn to compete</w:t>
            </w:r>
            <w:r w:rsidR="55055528" w:rsidRPr="003B2A24">
              <w:rPr>
                <w:rFonts w:ascii="Montserrat" w:eastAsia="Montserrat Thin Regular" w:hAnsi="Montserrat" w:cs="Montserrat Thin Regular"/>
                <w:color w:val="FFFFFF" w:themeColor="background1"/>
                <w:sz w:val="18"/>
                <w:szCs w:val="18"/>
                <w:lang w:val="nl"/>
              </w:rPr>
              <w:t>.</w:t>
            </w:r>
          </w:p>
          <w:p w14:paraId="60552F71" w14:textId="78CDF641" w:rsidR="759D2737" w:rsidRPr="003B2A24" w:rsidRDefault="56A377B4" w:rsidP="00FE09B3">
            <w:pPr>
              <w:pStyle w:val="Lijstalinea"/>
              <w:widowControl w:val="0"/>
              <w:numPr>
                <w:ilvl w:val="0"/>
                <w:numId w:val="2"/>
              </w:numPr>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 xml:space="preserve">Competitielijn: </w:t>
            </w:r>
            <w:r w:rsidR="76BDAA67" w:rsidRPr="003B2A24">
              <w:rPr>
                <w:rFonts w:ascii="Montserrat" w:eastAsia="Montserrat Thin Regular" w:hAnsi="Montserrat" w:cs="Montserrat Thin Regular"/>
                <w:color w:val="FFFFFF" w:themeColor="background1"/>
                <w:sz w:val="18"/>
                <w:szCs w:val="18"/>
                <w:lang w:val="nl"/>
              </w:rPr>
              <w:t>T</w:t>
            </w:r>
            <w:r w:rsidRPr="003B2A24">
              <w:rPr>
                <w:rFonts w:ascii="Montserrat" w:eastAsia="Montserrat Thin Regular" w:hAnsi="Montserrat" w:cs="Montserrat Thin Regular"/>
                <w:color w:val="FFFFFF" w:themeColor="background1"/>
                <w:sz w:val="18"/>
                <w:szCs w:val="18"/>
                <w:lang w:val="nl"/>
              </w:rPr>
              <w:t>rain to develop</w:t>
            </w:r>
            <w:r w:rsidR="43603621" w:rsidRPr="003B2A24">
              <w:rPr>
                <w:rFonts w:ascii="Montserrat" w:eastAsia="Montserrat Thin Regular" w:hAnsi="Montserrat" w:cs="Montserrat Thin Regular"/>
                <w:color w:val="FFFFFF" w:themeColor="background1"/>
                <w:sz w:val="18"/>
                <w:szCs w:val="18"/>
                <w:lang w:val="nl"/>
              </w:rPr>
              <w:t>.</w:t>
            </w:r>
          </w:p>
          <w:p w14:paraId="29E16756" w14:textId="0B7EF2A9" w:rsidR="759D2737" w:rsidRPr="003B2A24" w:rsidRDefault="56A377B4" w:rsidP="00FE09B3">
            <w:pPr>
              <w:pStyle w:val="Lijstalinea"/>
              <w:widowControl w:val="0"/>
              <w:numPr>
                <w:ilvl w:val="0"/>
                <w:numId w:val="2"/>
              </w:numPr>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Voor-altijd-sportief</w:t>
            </w:r>
            <w:r w:rsidR="150CA569"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 xml:space="preserve">lijn: </w:t>
            </w:r>
            <w:r w:rsidR="03EDF3D8" w:rsidRPr="003B2A24">
              <w:rPr>
                <w:rFonts w:ascii="Montserrat" w:eastAsia="Montserrat Thin Regular" w:hAnsi="Montserrat" w:cs="Montserrat Thin Regular"/>
                <w:color w:val="FFFFFF" w:themeColor="background1"/>
                <w:sz w:val="18"/>
                <w:szCs w:val="18"/>
                <w:lang w:val="nl"/>
              </w:rPr>
              <w:t>A</w:t>
            </w:r>
            <w:r w:rsidR="3A2A88D7" w:rsidRPr="003B2A24">
              <w:rPr>
                <w:rFonts w:ascii="Montserrat" w:eastAsia="Montserrat Thin Regular" w:hAnsi="Montserrat" w:cs="Montserrat Thin Regular"/>
                <w:color w:val="FFFFFF" w:themeColor="background1"/>
                <w:sz w:val="18"/>
                <w:szCs w:val="18"/>
                <w:lang w:val="nl"/>
              </w:rPr>
              <w:t>ctive for life</w:t>
            </w:r>
            <w:r w:rsidR="0B445D89" w:rsidRPr="003B2A24">
              <w:rPr>
                <w:rFonts w:ascii="Montserrat" w:eastAsia="Montserrat Thin Regular" w:hAnsi="Montserrat" w:cs="Montserrat Thin Regular"/>
                <w:color w:val="FFFFFF" w:themeColor="background1"/>
                <w:sz w:val="18"/>
                <w:szCs w:val="18"/>
                <w:lang w:val="nl"/>
              </w:rPr>
              <w:t>.</w:t>
            </w:r>
          </w:p>
        </w:tc>
      </w:tr>
      <w:tr w:rsidR="00DB3132" w:rsidRPr="003B2A24" w14:paraId="073BE59E" w14:textId="77777777" w:rsidTr="004E12E8">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12FEF2" w14:textId="0C2FE8C4" w:rsidR="1A7C6854" w:rsidRPr="003B2A24" w:rsidRDefault="1A7C6854" w:rsidP="004E12E8">
            <w:pPr>
              <w:rPr>
                <w:rFonts w:ascii="Montserrat" w:eastAsia="Montserrat Thin Regular" w:hAnsi="Montserrat" w:cs="Montserrat Thin Regular"/>
                <w:b/>
                <w:bCs/>
                <w:color w:val="FFFFFF" w:themeColor="background1"/>
                <w:sz w:val="16"/>
                <w:szCs w:val="16"/>
                <w:lang w:val="nl-NL"/>
              </w:rPr>
            </w:pPr>
            <w:r w:rsidRPr="003B2A24">
              <w:rPr>
                <w:rFonts w:ascii="Montserrat" w:eastAsia="Montserrat Thin Regular" w:hAnsi="Montserrat" w:cs="Montserrat Thin Regular"/>
                <w:b/>
                <w:bCs/>
                <w:color w:val="FFFFFF" w:themeColor="background1"/>
                <w:sz w:val="16"/>
                <w:szCs w:val="16"/>
                <w:lang w:val="nl-NL"/>
              </w:rPr>
              <w:t>SPELVORM</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DCE0E5D" w14:textId="6816E2BC" w:rsidR="759D2737" w:rsidRPr="003B2A24" w:rsidRDefault="759D2737" w:rsidP="759D2737">
            <w:pPr>
              <w:widowControl w:val="0"/>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6+k</w:t>
            </w:r>
            <w:r w:rsidRPr="003B2A24">
              <w:rPr>
                <w:rFonts w:ascii="Montserrat" w:hAnsi="Montserrat"/>
              </w:rPr>
              <w:tab/>
            </w:r>
          </w:p>
        </w:tc>
      </w:tr>
      <w:tr w:rsidR="00DB3132" w:rsidRPr="00BE17EE" w14:paraId="64C315F3" w14:textId="77777777" w:rsidTr="004E12E8">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826CFFE" w14:textId="5612A071" w:rsidR="0AE738CA" w:rsidRPr="003B2A24" w:rsidRDefault="0AE738CA" w:rsidP="004E12E8">
            <w:pPr>
              <w:rPr>
                <w:rFonts w:ascii="Montserrat" w:eastAsia="Montserrat Thin Regular" w:hAnsi="Montserrat" w:cs="Montserrat Thin Regular"/>
                <w:b/>
                <w:bCs/>
                <w:color w:val="FFFFFF" w:themeColor="background1"/>
                <w:sz w:val="16"/>
                <w:szCs w:val="16"/>
                <w:lang w:val="nl-NL"/>
              </w:rPr>
            </w:pPr>
            <w:r w:rsidRPr="003B2A24">
              <w:rPr>
                <w:rFonts w:ascii="Montserrat" w:eastAsia="Montserrat Thin Regular" w:hAnsi="Montserrat" w:cs="Montserrat Thin Regular"/>
                <w:b/>
                <w:bCs/>
                <w:color w:val="FFFFFF" w:themeColor="background1"/>
                <w:sz w:val="16"/>
                <w:szCs w:val="16"/>
                <w:lang w:val="nl-NL"/>
              </w:rPr>
              <w:t>VERDEDIGINGSSYSTEEM</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C997477" w14:textId="77777777" w:rsidR="00295CB3" w:rsidRPr="003B2A24" w:rsidRDefault="00295CB3" w:rsidP="00295CB3">
            <w:pPr>
              <w:pStyle w:val="Lijstalinea"/>
              <w:numPr>
                <w:ilvl w:val="0"/>
                <w:numId w:val="4"/>
              </w:numPr>
              <w:jc w:val="both"/>
              <w:rPr>
                <w:rFonts w:ascii="Montserrat" w:eastAsia="Montserrat Thin Regular" w:hAnsi="Montserrat" w:cs="Montserrat Thin Regular"/>
                <w:color w:val="FEFFFE"/>
                <w:sz w:val="18"/>
                <w:szCs w:val="18"/>
                <w:lang w:val="nl-NL"/>
              </w:rPr>
            </w:pPr>
            <w:r w:rsidRPr="003B2A24">
              <w:rPr>
                <w:rFonts w:ascii="Montserrat" w:eastAsia="Montserrat Thin Regular" w:hAnsi="Montserrat" w:cs="Montserrat Thin Regular"/>
                <w:color w:val="FEFFFE"/>
                <w:sz w:val="18"/>
                <w:szCs w:val="18"/>
                <w:lang w:val="nl-NL"/>
              </w:rPr>
              <w:t>1e wedstrijdhelft of onderlinge set: Er dient verplicht gespeeld te worden met een offensieve verdediging. Hierbij dienen de teams altijd ervoor te zorgen dat zij niet op 1 lijn (‘plat’) staan te verdedigen binnen de 9m maar dat er duidelijke offensieve intenties zijn, met hoge druk, met als doel het nastreven van balwinst.</w:t>
            </w:r>
          </w:p>
          <w:p w14:paraId="1615D399" w14:textId="57B1F051" w:rsidR="00295CB3" w:rsidRDefault="00295CB3" w:rsidP="00295CB3">
            <w:pPr>
              <w:pStyle w:val="Lijstalinea"/>
              <w:numPr>
                <w:ilvl w:val="1"/>
                <w:numId w:val="4"/>
              </w:numPr>
              <w:jc w:val="both"/>
              <w:rPr>
                <w:rFonts w:ascii="Montserrat" w:eastAsia="Montserrat Thin Regular" w:hAnsi="Montserrat" w:cs="Montserrat Thin Regular"/>
                <w:color w:val="FEFFFE"/>
                <w:sz w:val="18"/>
                <w:szCs w:val="18"/>
                <w:lang w:val="nl-NL"/>
              </w:rPr>
            </w:pPr>
            <w:r w:rsidRPr="003B2A24">
              <w:rPr>
                <w:rFonts w:ascii="Montserrat" w:eastAsia="Montserrat Thin Regular" w:hAnsi="Montserrat" w:cs="Montserrat Thin Regular"/>
                <w:color w:val="FEFFFE"/>
                <w:sz w:val="18"/>
                <w:szCs w:val="18"/>
                <w:lang w:val="nl-NL"/>
              </w:rPr>
              <w:t>Sterk aanbevolen: spelen volgens de afspraken van een 3-2-1 verdediging</w:t>
            </w:r>
            <w:r w:rsidR="003B2A24">
              <w:rPr>
                <w:rFonts w:ascii="Montserrat" w:eastAsia="Montserrat Thin Regular" w:hAnsi="Montserrat" w:cs="Montserrat Thin Regular"/>
                <w:color w:val="FEFFFE"/>
                <w:sz w:val="18"/>
                <w:szCs w:val="18"/>
                <w:lang w:val="nl-NL"/>
              </w:rPr>
              <w:t xml:space="preserve">. </w:t>
            </w:r>
          </w:p>
          <w:p w14:paraId="138F2CCD" w14:textId="77777777" w:rsidR="003B2A24" w:rsidRPr="003B2A24" w:rsidRDefault="003B2A24" w:rsidP="003B2A24">
            <w:pPr>
              <w:pStyle w:val="Lijstalinea"/>
              <w:ind w:left="1440"/>
              <w:jc w:val="both"/>
              <w:rPr>
                <w:rFonts w:ascii="Montserrat" w:eastAsia="Montserrat Thin Regular" w:hAnsi="Montserrat" w:cs="Montserrat Thin Regular"/>
                <w:color w:val="FEFFFE"/>
                <w:sz w:val="18"/>
                <w:szCs w:val="18"/>
                <w:lang w:val="nl-NL"/>
              </w:rPr>
            </w:pPr>
          </w:p>
          <w:p w14:paraId="5E634A4E" w14:textId="77777777" w:rsidR="00295CB3" w:rsidRPr="003B2A24" w:rsidRDefault="00295CB3" w:rsidP="00295CB3">
            <w:pPr>
              <w:pStyle w:val="Lijstalinea"/>
              <w:numPr>
                <w:ilvl w:val="0"/>
                <w:numId w:val="3"/>
              </w:numPr>
              <w:jc w:val="both"/>
              <w:rPr>
                <w:rFonts w:ascii="Montserrat" w:eastAsia="Montserrat Thin Regular" w:hAnsi="Montserrat" w:cs="Montserrat Thin Regular"/>
                <w:color w:val="FEFFFE"/>
                <w:sz w:val="18"/>
                <w:szCs w:val="18"/>
                <w:lang w:val="nl-NL"/>
              </w:rPr>
            </w:pPr>
            <w:r w:rsidRPr="003B2A24">
              <w:rPr>
                <w:rFonts w:ascii="Montserrat" w:eastAsia="Montserrat Thin Regular" w:hAnsi="Montserrat" w:cs="Montserrat Thin Regular"/>
                <w:color w:val="FEFFFE"/>
                <w:sz w:val="18"/>
                <w:szCs w:val="18"/>
                <w:lang w:val="nl-NL"/>
              </w:rPr>
              <w:t>2e wedstrijdhelft of onderlinge set: vrije keuze</w:t>
            </w:r>
          </w:p>
          <w:p w14:paraId="62C0F35B" w14:textId="2226753E" w:rsidR="759D2737" w:rsidRPr="003B2A24" w:rsidRDefault="00295CB3" w:rsidP="00295CB3">
            <w:pPr>
              <w:pStyle w:val="Lijstalinea"/>
              <w:widowControl w:val="0"/>
              <w:numPr>
                <w:ilvl w:val="1"/>
                <w:numId w:val="1"/>
              </w:numPr>
              <w:jc w:val="both"/>
              <w:rPr>
                <w:rFonts w:ascii="Montserrat" w:eastAsia="Montserrat Thin Regular" w:hAnsi="Montserrat" w:cs="Montserrat Thin Regular"/>
                <w:color w:val="FFFFFF" w:themeColor="background1"/>
                <w:sz w:val="18"/>
                <w:szCs w:val="18"/>
                <w:lang w:val="nl-NL"/>
              </w:rPr>
            </w:pPr>
            <w:r w:rsidRPr="003B2A24">
              <w:rPr>
                <w:rFonts w:ascii="Montserrat" w:eastAsia="Montserrat Thin Regular" w:hAnsi="Montserrat" w:cs="Montserrat Thin Regular"/>
                <w:color w:val="FEFFFE"/>
                <w:sz w:val="18"/>
                <w:szCs w:val="18"/>
                <w:lang w:val="nl-NL"/>
              </w:rPr>
              <w:t>Sterk aanbevolen: 5-1 verdediging (3-2-1 verdediging die terugvalt) of offensieve 6-0 verdediging.</w:t>
            </w:r>
          </w:p>
        </w:tc>
      </w:tr>
    </w:tbl>
    <w:p w14:paraId="39BF280D" w14:textId="71E4AE2F" w:rsidR="325C4701" w:rsidRPr="00B362C6" w:rsidRDefault="325C4701">
      <w:pPr>
        <w:rPr>
          <w:lang w:val="nl-BE"/>
        </w:rPr>
      </w:pPr>
    </w:p>
    <w:p w14:paraId="442177F0" w14:textId="0F92FD99" w:rsidR="0AE738CA" w:rsidRPr="00B362C6" w:rsidRDefault="0AE738CA" w:rsidP="0AE738CA">
      <w:pPr>
        <w:rPr>
          <w:lang w:val="nl-BE"/>
        </w:rPr>
      </w:pPr>
    </w:p>
    <w:p w14:paraId="02EB378F" w14:textId="77777777" w:rsidR="00DB3132" w:rsidRPr="00B362C6" w:rsidRDefault="00DB3132" w:rsidP="325C4701">
      <w:pPr>
        <w:widowControl w:val="0"/>
        <w:rPr>
          <w:lang w:val="nl-BE"/>
        </w:rPr>
      </w:pPr>
    </w:p>
    <w:p w14:paraId="533158F9" w14:textId="4E528C57" w:rsidR="6A281431" w:rsidRPr="00B362C6" w:rsidRDefault="6A281431">
      <w:pPr>
        <w:rPr>
          <w:lang w:val="nl-BE"/>
        </w:rPr>
      </w:pPr>
      <w:r w:rsidRPr="00B362C6">
        <w:rPr>
          <w:lang w:val="nl-BE"/>
        </w:rPr>
        <w:br w:type="page"/>
      </w:r>
    </w:p>
    <w:tbl>
      <w:tblPr>
        <w:tblW w:w="9525"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2628"/>
        <w:gridCol w:w="3471"/>
        <w:gridCol w:w="3426"/>
      </w:tblGrid>
      <w:tr w:rsidR="0AE738CA" w:rsidRPr="003B2A24" w14:paraId="3D222900" w14:textId="77777777" w:rsidTr="00AE0D1E">
        <w:trPr>
          <w:trHeight w:val="340"/>
        </w:trPr>
        <w:tc>
          <w:tcPr>
            <w:tcW w:w="0" w:type="auto"/>
          </w:tcPr>
          <w:p w14:paraId="6EED5B95" w14:textId="77777777" w:rsidR="00DB3132" w:rsidRPr="003B2A24" w:rsidRDefault="00DB3132">
            <w:pPr>
              <w:rPr>
                <w:rFonts w:ascii="Montserrat" w:hAnsi="Montserrat"/>
                <w:b/>
                <w:bCs/>
                <w:lang w:val="nl-BE"/>
              </w:rPr>
            </w:pP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3EBF4322" w14:textId="77777777" w:rsidR="004E12E8" w:rsidRPr="003B2A24" w:rsidRDefault="0026ED1B" w:rsidP="759D2737">
            <w:pPr>
              <w:jc w:val="center"/>
              <w:rPr>
                <w:rFonts w:ascii="Montserrat" w:eastAsia="Montserrat Thin Regular" w:hAnsi="Montserrat" w:cs="Montserrat Thin Regular"/>
                <w:b/>
                <w:bCs/>
                <w:color w:val="FFFFFF" w:themeColor="background1"/>
                <w:sz w:val="20"/>
                <w:szCs w:val="20"/>
                <w:lang w:val="nl-NL"/>
              </w:rPr>
            </w:pPr>
            <w:r w:rsidRPr="003B2A24">
              <w:rPr>
                <w:rFonts w:ascii="Montserrat" w:eastAsia="Montserrat Thin Regular" w:hAnsi="Montserrat" w:cs="Montserrat Thin Regular"/>
                <w:b/>
                <w:bCs/>
                <w:color w:val="FFFFFF" w:themeColor="background1"/>
                <w:sz w:val="20"/>
                <w:szCs w:val="20"/>
                <w:lang w:val="nl-NL"/>
              </w:rPr>
              <w:t xml:space="preserve">Tactiek </w:t>
            </w:r>
            <w:r w:rsidR="004E12E8" w:rsidRPr="003B2A24">
              <w:rPr>
                <w:rFonts w:ascii="Montserrat" w:eastAsia="Montserrat Thin Regular" w:hAnsi="Montserrat" w:cs="Montserrat Thin Regular"/>
                <w:b/>
                <w:bCs/>
                <w:color w:val="FFFFFF" w:themeColor="background1"/>
                <w:sz w:val="20"/>
                <w:szCs w:val="20"/>
                <w:lang w:val="nl-NL"/>
              </w:rPr>
              <w:t>verdediging</w:t>
            </w:r>
          </w:p>
          <w:p w14:paraId="59AEB55A" w14:textId="1218F81A" w:rsidR="0026ED1B" w:rsidRPr="003B2A24" w:rsidRDefault="0026ED1B" w:rsidP="759D2737">
            <w:pPr>
              <w:jc w:val="center"/>
              <w:rPr>
                <w:rFonts w:ascii="Montserrat" w:eastAsia="Montserrat Thin Regular" w:hAnsi="Montserrat" w:cs="Montserrat Thin Regular"/>
                <w:b/>
                <w:bCs/>
                <w:color w:val="FFFFFF" w:themeColor="background1"/>
                <w:sz w:val="20"/>
                <w:szCs w:val="20"/>
                <w:lang w:val="nl-NL"/>
              </w:rPr>
            </w:pPr>
            <w:r w:rsidRPr="003B2A24">
              <w:rPr>
                <w:rFonts w:ascii="Montserrat" w:eastAsia="Montserrat Thin Regular" w:hAnsi="Montserrat" w:cs="Montserrat Thin Regular"/>
                <w:b/>
                <w:bCs/>
                <w:color w:val="FFFFFF" w:themeColor="background1"/>
                <w:sz w:val="20"/>
                <w:szCs w:val="20"/>
                <w:lang w:val="nl-NL"/>
              </w:rPr>
              <w:t>3-2-1 verdediging</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15CD24A3" w14:textId="7200EB29" w:rsidR="004E12E8" w:rsidRPr="003B2A24" w:rsidRDefault="0026ED1B" w:rsidP="759D2737">
            <w:pPr>
              <w:jc w:val="center"/>
              <w:rPr>
                <w:rFonts w:ascii="Montserrat" w:eastAsia="Montserrat Thin Regular" w:hAnsi="Montserrat" w:cs="Montserrat Thin Regular"/>
                <w:b/>
                <w:bCs/>
                <w:color w:val="FFFFFF" w:themeColor="background1"/>
                <w:sz w:val="20"/>
                <w:szCs w:val="20"/>
                <w:lang w:val="nl-NL"/>
              </w:rPr>
            </w:pPr>
            <w:r w:rsidRPr="003B2A24">
              <w:rPr>
                <w:rFonts w:ascii="Montserrat" w:eastAsia="Montserrat Thin Regular" w:hAnsi="Montserrat" w:cs="Montserrat Thin Regular"/>
                <w:b/>
                <w:bCs/>
                <w:color w:val="FFFFFF" w:themeColor="background1"/>
                <w:sz w:val="20"/>
                <w:szCs w:val="20"/>
                <w:lang w:val="nl-NL"/>
              </w:rPr>
              <w:t>Tactiek</w:t>
            </w:r>
            <w:r w:rsidR="004E12E8" w:rsidRPr="003B2A24">
              <w:rPr>
                <w:rFonts w:ascii="Montserrat" w:eastAsia="Montserrat Thin Regular" w:hAnsi="Montserrat" w:cs="Montserrat Thin Regular"/>
                <w:b/>
                <w:bCs/>
                <w:color w:val="FFFFFF" w:themeColor="background1"/>
                <w:sz w:val="20"/>
                <w:szCs w:val="20"/>
                <w:lang w:val="nl-NL"/>
              </w:rPr>
              <w:t xml:space="preserve"> verdediging</w:t>
            </w:r>
          </w:p>
          <w:p w14:paraId="3AD234CB" w14:textId="1D33D8D4" w:rsidR="0026ED1B" w:rsidRPr="003B2A24" w:rsidRDefault="0026ED1B" w:rsidP="759D2737">
            <w:pPr>
              <w:jc w:val="center"/>
              <w:rPr>
                <w:rFonts w:ascii="Montserrat" w:eastAsia="Montserrat Thin Regular" w:hAnsi="Montserrat" w:cs="Montserrat Thin Regular"/>
                <w:b/>
                <w:bCs/>
                <w:color w:val="FFFFFF" w:themeColor="background1"/>
                <w:sz w:val="20"/>
                <w:szCs w:val="20"/>
                <w:lang w:val="nl-NL"/>
              </w:rPr>
            </w:pPr>
            <w:r w:rsidRPr="003B2A24">
              <w:rPr>
                <w:rFonts w:ascii="Montserrat" w:eastAsia="Montserrat Thin Regular" w:hAnsi="Montserrat" w:cs="Montserrat Thin Regular"/>
                <w:b/>
                <w:bCs/>
                <w:color w:val="FFFFFF" w:themeColor="background1"/>
                <w:sz w:val="20"/>
                <w:szCs w:val="20"/>
                <w:lang w:val="nl-NL"/>
              </w:rPr>
              <w:t>5-1 verdediging</w:t>
            </w:r>
          </w:p>
        </w:tc>
      </w:tr>
      <w:tr w:rsidR="3159F21D" w:rsidRPr="003B2A24" w14:paraId="1B352D46" w14:textId="77777777" w:rsidTr="004E12E8">
        <w:trPr>
          <w:trHeight w:val="270"/>
        </w:trPr>
        <w:tc>
          <w:tcPr>
            <w:tcW w:w="952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9DD0AC6" w14:textId="34585753" w:rsidR="46307230" w:rsidRPr="003B2A24" w:rsidRDefault="4630723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GLOBAAL</w:t>
            </w:r>
          </w:p>
        </w:tc>
      </w:tr>
      <w:tr w:rsidR="0AE738CA" w:rsidRPr="00BE17EE" w14:paraId="15CDA185"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7AB7DF3" w14:textId="6EA12207" w:rsidR="45C40A9D" w:rsidRPr="003B2A24" w:rsidRDefault="45C40A9D"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VISIE ONTWIKKELING VAARDIGHEDEN </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9450BBD" w14:textId="58B7BD51"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Deze verdedigingsvorm combineert een offensieve verdediging waarbij druk wordt gezet op de aanval met het leren toepassen van vaste afspraken. Spelers leren een zoneverdediging toepassen waarbij de verdediging naar de balzijde verschuift om ruimtes in te perken en het aanvalstempo te verstoren. Er wordt meer nadruk gelegd op het trainen van de groepstactiek.</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CB45A27" w14:textId="363099F0"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Deze verdedigingsvorm leert samenwerken en juiste beslissingen maken, op basis van observatie van medespelers, bal en tegenspelers, goede communicatie en onderlinge afspraken. Door de</w:t>
            </w:r>
            <w:r w:rsidR="1AF4BF3E" w:rsidRPr="003B2A24">
              <w:rPr>
                <w:rFonts w:ascii="Montserrat" w:eastAsia="Montserrat Thin Regular" w:hAnsi="Montserrat" w:cs="Montserrat Thin Regular"/>
                <w:color w:val="FFFFFF" w:themeColor="background1"/>
                <w:sz w:val="18"/>
                <w:szCs w:val="18"/>
                <w:lang w:val="nl"/>
              </w:rPr>
              <w:t xml:space="preserve"> voorste verdediger (‘1’)</w:t>
            </w:r>
            <w:r w:rsidRPr="003B2A24">
              <w:rPr>
                <w:rFonts w:ascii="Montserrat" w:eastAsia="Montserrat Thin Regular" w:hAnsi="Montserrat" w:cs="Montserrat Thin Regular"/>
                <w:color w:val="FFFFFF" w:themeColor="background1"/>
                <w:sz w:val="18"/>
                <w:szCs w:val="18"/>
                <w:lang w:val="nl"/>
              </w:rPr>
              <w:t xml:space="preserve"> probeert de verdediging het aanvalsspel en de balcirculatie te verstoren en vertragen. Er wordt meer nadruk gelegd op het trainen van de groepstactiek.</w:t>
            </w:r>
          </w:p>
          <w:p w14:paraId="2FC5C5D1" w14:textId="67E35DA2"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tc>
      </w:tr>
      <w:tr w:rsidR="0AE738CA" w:rsidRPr="003B2A24" w14:paraId="1E7D5F6C"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D46B1EF" w14:textId="3BF0FA81" w:rsidR="45C40A9D" w:rsidRPr="003B2A24" w:rsidRDefault="3E4A75A4"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INDIVIDUELE EN GEZAME</w:t>
            </w:r>
            <w:r w:rsidR="48FB4F5F" w:rsidRPr="003B2A24">
              <w:rPr>
                <w:rFonts w:ascii="Montserrat" w:eastAsia="Montserrat Thin Regular" w:hAnsi="Montserrat" w:cs="Montserrat Thin Regular"/>
                <w:b/>
                <w:bCs/>
                <w:color w:val="FFFFFF" w:themeColor="background1"/>
                <w:sz w:val="16"/>
                <w:szCs w:val="16"/>
                <w:lang w:val="nl"/>
              </w:rPr>
              <w:t>N</w:t>
            </w:r>
            <w:r w:rsidRPr="003B2A24">
              <w:rPr>
                <w:rFonts w:ascii="Montserrat" w:eastAsia="Montserrat Thin Regular" w:hAnsi="Montserrat" w:cs="Montserrat Thin Regular"/>
                <w:b/>
                <w:bCs/>
                <w:color w:val="FFFFFF" w:themeColor="background1"/>
                <w:sz w:val="16"/>
                <w:szCs w:val="16"/>
                <w:lang w:val="nl"/>
              </w:rPr>
              <w:t xml:space="preserve">LIJKE VERANTWOORDELIJKHEDEN </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vAlign w:val="center"/>
          </w:tcPr>
          <w:p w14:paraId="17183E65" w14:textId="6044D0BB" w:rsidR="004E12E8" w:rsidRPr="003B2A24" w:rsidRDefault="0C23FD33" w:rsidP="004E12E8">
            <w:pPr>
              <w:widowControl w:val="0"/>
              <w:jc w:val="center"/>
              <w:rPr>
                <w:rFonts w:ascii="Montserrat" w:hAnsi="Montserrat"/>
                <w:b/>
                <w:bCs/>
              </w:rPr>
            </w:pPr>
            <w:r w:rsidRPr="003B2A24">
              <w:rPr>
                <w:rFonts w:ascii="Montserrat" w:hAnsi="Montserrat"/>
                <w:b/>
                <w:bCs/>
                <w:noProof/>
              </w:rPr>
              <w:drawing>
                <wp:inline distT="0" distB="0" distL="0" distR="0" wp14:anchorId="41228DA9" wp14:editId="5A92A0D8">
                  <wp:extent cx="1760219" cy="320040"/>
                  <wp:effectExtent l="0" t="0" r="0" b="0"/>
                  <wp:docPr id="13722400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40044" name="Picture 1372240044"/>
                          <pic:cNvPicPr/>
                        </pic:nvPicPr>
                        <pic:blipFill>
                          <a:blip r:embed="rId11">
                            <a:extLst>
                              <a:ext uri="{28A0092B-C50C-407E-A947-70E740481C1C}">
                                <a14:useLocalDpi xmlns:a14="http://schemas.microsoft.com/office/drawing/2010/main"/>
                              </a:ext>
                            </a:extLst>
                          </a:blip>
                          <a:stretch>
                            <a:fillRect/>
                          </a:stretch>
                        </pic:blipFill>
                        <pic:spPr>
                          <a:xfrm>
                            <a:off x="0" y="0"/>
                            <a:ext cx="1760219" cy="320040"/>
                          </a:xfrm>
                          <a:prstGeom prst="rect">
                            <a:avLst/>
                          </a:prstGeom>
                        </pic:spPr>
                      </pic:pic>
                    </a:graphicData>
                  </a:graphic>
                </wp:inline>
              </w:drawing>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vAlign w:val="center"/>
          </w:tcPr>
          <w:p w14:paraId="7ED5E70D" w14:textId="293FAC4F" w:rsidR="759D2737" w:rsidRPr="003B2A24" w:rsidRDefault="0C23FD33" w:rsidP="3159F21D">
            <w:pPr>
              <w:widowControl w:val="0"/>
              <w:jc w:val="center"/>
              <w:rPr>
                <w:rFonts w:ascii="Montserrat" w:hAnsi="Montserrat"/>
                <w:b/>
                <w:bCs/>
              </w:rPr>
            </w:pPr>
            <w:r w:rsidRPr="003B2A24">
              <w:rPr>
                <w:rFonts w:ascii="Montserrat" w:hAnsi="Montserrat"/>
                <w:b/>
                <w:bCs/>
                <w:noProof/>
              </w:rPr>
              <w:drawing>
                <wp:inline distT="0" distB="0" distL="0" distR="0" wp14:anchorId="163A81AF" wp14:editId="0A59F7D6">
                  <wp:extent cx="1683688" cy="320040"/>
                  <wp:effectExtent l="0" t="0" r="0" b="0"/>
                  <wp:docPr id="11227332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33285" name="Picture 1122733285"/>
                          <pic:cNvPicPr/>
                        </pic:nvPicPr>
                        <pic:blipFill>
                          <a:blip r:embed="rId12">
                            <a:extLst>
                              <a:ext uri="{28A0092B-C50C-407E-A947-70E740481C1C}">
                                <a14:useLocalDpi xmlns:a14="http://schemas.microsoft.com/office/drawing/2010/main"/>
                              </a:ext>
                            </a:extLst>
                          </a:blip>
                          <a:stretch>
                            <a:fillRect/>
                          </a:stretch>
                        </pic:blipFill>
                        <pic:spPr>
                          <a:xfrm>
                            <a:off x="0" y="0"/>
                            <a:ext cx="1683688" cy="320040"/>
                          </a:xfrm>
                          <a:prstGeom prst="rect">
                            <a:avLst/>
                          </a:prstGeom>
                        </pic:spPr>
                      </pic:pic>
                    </a:graphicData>
                  </a:graphic>
                </wp:inline>
              </w:drawing>
            </w:r>
          </w:p>
        </w:tc>
      </w:tr>
      <w:tr w:rsidR="0AE738CA" w:rsidRPr="003B2A24" w14:paraId="5421FEC8" w14:textId="77777777" w:rsidTr="004E12E8">
        <w:trPr>
          <w:trHeight w:val="270"/>
        </w:trPr>
        <w:tc>
          <w:tcPr>
            <w:tcW w:w="952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AE8764C" w14:textId="68E6B55C" w:rsidR="45C40A9D" w:rsidRPr="003B2A24" w:rsidRDefault="3E4A75A4"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INDIVIDUELE VERDEDIGINGSVAARDIGHEDEN EN BESLISSINGSVAARDIGHEDEN </w:t>
            </w:r>
          </w:p>
        </w:tc>
      </w:tr>
      <w:tr w:rsidR="0AE738CA" w:rsidRPr="00BE17EE" w14:paraId="23659BB4"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D87A163" w14:textId="080BBD39" w:rsidR="45C40A9D" w:rsidRPr="003B2A24" w:rsidRDefault="052E2CD9"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1</w:t>
            </w:r>
            <w:r w:rsidR="2FF202FC" w:rsidRPr="003B2A24">
              <w:rPr>
                <w:rFonts w:ascii="Montserrat" w:eastAsia="Montserrat Thin Regular" w:hAnsi="Montserrat" w:cs="Montserrat Thin Regular"/>
                <w:b/>
                <w:bCs/>
                <w:color w:val="FFFFFF" w:themeColor="background1"/>
                <w:sz w:val="16"/>
                <w:szCs w:val="16"/>
                <w:lang w:val="nl"/>
              </w:rPr>
              <w:t>-</w:t>
            </w:r>
            <w:r w:rsidRPr="003B2A24">
              <w:rPr>
                <w:rFonts w:ascii="Montserrat" w:eastAsia="Montserrat Thin Regular" w:hAnsi="Montserrat" w:cs="Montserrat Thin Regular"/>
                <w:b/>
                <w:bCs/>
                <w:color w:val="FFFFFF" w:themeColor="background1"/>
                <w:sz w:val="16"/>
                <w:szCs w:val="16"/>
                <w:lang w:val="nl"/>
              </w:rPr>
              <w:t>TEGEN</w:t>
            </w:r>
            <w:r w:rsidR="09CDF873" w:rsidRPr="003B2A24">
              <w:rPr>
                <w:rFonts w:ascii="Montserrat" w:eastAsia="Montserrat Thin Regular" w:hAnsi="Montserrat" w:cs="Montserrat Thin Regular"/>
                <w:b/>
                <w:bCs/>
                <w:color w:val="FFFFFF" w:themeColor="background1"/>
                <w:sz w:val="16"/>
                <w:szCs w:val="16"/>
                <w:lang w:val="nl"/>
              </w:rPr>
              <w:t>-</w:t>
            </w:r>
            <w:r w:rsidRPr="003B2A24">
              <w:rPr>
                <w:rFonts w:ascii="Montserrat" w:eastAsia="Montserrat Thin Regular" w:hAnsi="Montserrat" w:cs="Montserrat Thin Regular"/>
                <w:b/>
                <w:bCs/>
                <w:color w:val="FFFFFF" w:themeColor="background1"/>
                <w:sz w:val="16"/>
                <w:szCs w:val="16"/>
                <w:lang w:val="nl"/>
              </w:rPr>
              <w:t>1 DUEL (DOEL = 80% VAN 1-1 DUELS KUNNEN WINNEN)</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4DD81D6" w14:textId="4F13139E"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Nadruk ligt nog steeds op het aangaan en initiatief nemen bij het 1 tegen 1 duel, wat de basis is voor elk type verdediging.  </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5952846D" w14:textId="29EBD2E2"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1542F5C7" w14:textId="535F3113"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8A20E59" w14:textId="4280D353"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Nadruk ligt nog steeds op het aangaan en initiatief nemen bij het 1 tegen 1 duel, wat de basis is voor elk type verdediging. </w:t>
            </w:r>
          </w:p>
          <w:p w14:paraId="327D30B8" w14:textId="0FFA1E08"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5EB5F9A0" w14:textId="644ADAD2" w:rsidR="759D2737" w:rsidRPr="003B2A24" w:rsidRDefault="41D9B1C2" w:rsidP="03642F81">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De ontwikkeling van de verdediging op het afstandshot van de aanvaller wordt gestimuleerd.</w:t>
            </w:r>
            <w:r w:rsidR="759D2737" w:rsidRPr="003B2A24">
              <w:rPr>
                <w:rFonts w:ascii="Montserrat" w:hAnsi="Montserrat"/>
                <w:lang w:val="nl-BE"/>
              </w:rPr>
              <w:tab/>
            </w:r>
            <w:r w:rsidR="759D2737" w:rsidRPr="003B2A24">
              <w:rPr>
                <w:rFonts w:ascii="Montserrat" w:hAnsi="Montserrat"/>
                <w:lang w:val="nl-BE"/>
              </w:rPr>
              <w:tab/>
            </w:r>
          </w:p>
        </w:tc>
      </w:tr>
      <w:tr w:rsidR="0AE738CA" w:rsidRPr="00BE17EE" w14:paraId="7B8B95FF"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0F8FBDC" w14:textId="6A7B8931" w:rsidR="45C40A9D" w:rsidRPr="003B2A24" w:rsidRDefault="45C40A9D"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PERIFEER ZICHT</w:t>
            </w:r>
          </w:p>
        </w:tc>
        <w:tc>
          <w:tcPr>
            <w:tcW w:w="759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8232E25" w14:textId="63C6E093"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Bevordert de concentratie op de acties van de directe tegenstander, tegenstander zonder bal (pivot) en de balbezitter, en medeverdedigers  (bevordert het perifeer zicht en de concentratie). </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tc>
      </w:tr>
      <w:tr w:rsidR="0AE738CA" w:rsidRPr="00BE17EE" w14:paraId="1160F049"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A8B4877" w14:textId="50BB200B" w:rsidR="45C40A9D" w:rsidRPr="003B2A24" w:rsidRDefault="45C40A9D"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VOETENWERK</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BF28DB3" w14:textId="6A5CC381"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Het bevordert diverse bewegingen en voetenwerk.</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1D05163" w14:textId="1C00ED71" w:rsidR="759D2737" w:rsidRPr="003B2A24" w:rsidRDefault="17898D56" w:rsidP="652BD243">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Het o</w:t>
            </w:r>
            <w:r w:rsidR="2668DFD4" w:rsidRPr="003B2A24">
              <w:rPr>
                <w:rFonts w:ascii="Montserrat" w:eastAsia="Montserrat Thin Regular" w:hAnsi="Montserrat" w:cs="Montserrat Thin Regular"/>
                <w:color w:val="FFFFFF" w:themeColor="background1"/>
                <w:sz w:val="18"/>
                <w:szCs w:val="18"/>
                <w:lang w:val="nl"/>
              </w:rPr>
              <w:t>ntwikkeld</w:t>
            </w:r>
            <w:r w:rsidR="59B1C419" w:rsidRPr="003B2A24">
              <w:rPr>
                <w:rFonts w:ascii="Montserrat" w:eastAsia="Montserrat Thin Regular" w:hAnsi="Montserrat" w:cs="Montserrat Thin Regular"/>
                <w:color w:val="FFFFFF" w:themeColor="background1"/>
                <w:sz w:val="18"/>
                <w:szCs w:val="18"/>
                <w:lang w:val="nl"/>
              </w:rPr>
              <w:t>e</w:t>
            </w:r>
            <w:r w:rsidR="2668DFD4" w:rsidRPr="003B2A24">
              <w:rPr>
                <w:rFonts w:ascii="Montserrat" w:eastAsia="Montserrat Thin Regular" w:hAnsi="Montserrat" w:cs="Montserrat Thin Regular"/>
                <w:color w:val="FFFFFF" w:themeColor="background1"/>
                <w:sz w:val="18"/>
                <w:szCs w:val="18"/>
                <w:lang w:val="nl"/>
              </w:rPr>
              <w:t xml:space="preserve"> voetenwerk blijven gebruiken.</w:t>
            </w:r>
          </w:p>
        </w:tc>
      </w:tr>
      <w:tr w:rsidR="0AE738CA" w:rsidRPr="00BE17EE" w14:paraId="60F41DD1"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B771677" w14:textId="50147859" w:rsidR="45C40A9D" w:rsidRPr="003B2A24" w:rsidRDefault="3E4A75A4"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INITIATIEF NEMEN EN AGRESSIVITEIT... MAAR CORRECT</w:t>
            </w:r>
          </w:p>
        </w:tc>
        <w:tc>
          <w:tcPr>
            <w:tcW w:w="759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3E7B583" w14:textId="11B51144"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Val de aanvaller aan: ageren en anticiperen in plaats van reageren (niet passief afwachten). Vechten voor elke bal. Leren collectief agressief te verdedigen. </w:t>
            </w:r>
          </w:p>
          <w:p w14:paraId="014FD3FC" w14:textId="6FD6D524"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7B9DD542" w14:textId="64579298"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Niet klemmen, niet in de rug duwen, …</w:t>
            </w:r>
          </w:p>
        </w:tc>
      </w:tr>
      <w:tr w:rsidR="0AE738CA" w:rsidRPr="00BE17EE" w14:paraId="21C3A642"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B0B789F" w14:textId="2CE4AE7F" w:rsidR="45C40A9D" w:rsidRPr="003B2A24" w:rsidRDefault="45C40A9D"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POSITIONERING </w:t>
            </w:r>
          </w:p>
        </w:tc>
        <w:tc>
          <w:tcPr>
            <w:tcW w:w="759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7E86056" w14:textId="46182E8E"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Nadruk ligt nog steeds op sagittale positionering. </w:t>
            </w:r>
          </w:p>
          <w:p w14:paraId="1211DF7D" w14:textId="15D80E5E"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05308615" w14:textId="21406124"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Po</w:t>
            </w:r>
            <w:r w:rsidR="321A168A" w:rsidRPr="003B2A24">
              <w:rPr>
                <w:rFonts w:ascii="Montserrat" w:eastAsia="Montserrat Thin Regular" w:hAnsi="Montserrat" w:cs="Montserrat Thin Regular"/>
                <w:color w:val="FFFFFF" w:themeColor="background1"/>
                <w:sz w:val="18"/>
                <w:szCs w:val="18"/>
                <w:lang w:val="nl"/>
              </w:rPr>
              <w:t>sitioneren</w:t>
            </w:r>
            <w:r w:rsidRPr="003B2A24">
              <w:rPr>
                <w:rFonts w:ascii="Montserrat" w:eastAsia="Montserrat Thin Regular" w:hAnsi="Montserrat" w:cs="Montserrat Thin Regular"/>
                <w:color w:val="FFFFFF" w:themeColor="background1"/>
                <w:sz w:val="18"/>
                <w:szCs w:val="18"/>
                <w:lang w:val="nl"/>
              </w:rPr>
              <w:t xml:space="preserve"> in functie van het verdedigingssysteem</w:t>
            </w:r>
            <w:r w:rsidR="03A8371D" w:rsidRPr="003B2A24">
              <w:rPr>
                <w:rFonts w:ascii="Montserrat" w:eastAsia="Montserrat Thin Regular" w:hAnsi="Montserrat" w:cs="Montserrat Thin Regular"/>
                <w:color w:val="FFFFFF" w:themeColor="background1"/>
                <w:sz w:val="18"/>
                <w:szCs w:val="18"/>
                <w:lang w:val="nl"/>
              </w:rPr>
              <w:t>.</w:t>
            </w:r>
          </w:p>
          <w:p w14:paraId="196A937F" w14:textId="68B9907E"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707DB5BD" w14:textId="11DB31DF"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Door eigen positionering aanvaller dwingen tot acties in functie van het verdedigingssysteem. </w:t>
            </w:r>
          </w:p>
          <w:p w14:paraId="30D6E1C3" w14:textId="49B8AF76"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1828926" w14:textId="01BFFF9F"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Leren positioneren ten opzichte van de pivot en in functie van de bal.</w:t>
            </w:r>
          </w:p>
          <w:p w14:paraId="55D51E58" w14:textId="14537535"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1A6C4509" w14:textId="39709649"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Hoe dichter de bal zich bevindt, hoe dichter je moet dekken.</w:t>
            </w:r>
          </w:p>
        </w:tc>
      </w:tr>
      <w:tr w:rsidR="0AE738CA" w:rsidRPr="00BE17EE" w14:paraId="652D38A2"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4931467" w14:textId="449E5C3F" w:rsidR="45C40A9D" w:rsidRPr="003B2A24" w:rsidRDefault="45C40A9D"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PERCEPTUEEL-COGNITIEVE VAARDIGHEDEN </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BC4DA8B" w14:textId="2884F7E8" w:rsidR="759D2737" w:rsidRPr="003B2A24" w:rsidRDefault="7A3D8DAD" w:rsidP="3159F21D">
            <w:pPr>
              <w:widowControl w:val="0"/>
              <w:jc w:val="both"/>
              <w:rPr>
                <w:rFonts w:ascii="Montserrat" w:eastAsia="Montserrat Thin Regular" w:hAnsi="Montserrat" w:cs="Montserrat Thin Regular"/>
                <w:color w:val="FFFFFF" w:themeColor="background1"/>
                <w:sz w:val="18"/>
                <w:szCs w:val="18"/>
                <w:lang w:val="nl"/>
              </w:rPr>
            </w:pPr>
            <w:r w:rsidRPr="003B2A24">
              <w:rPr>
                <w:rFonts w:ascii="Montserrat" w:eastAsia="Montserrat Thin Regular" w:hAnsi="Montserrat" w:cs="Montserrat Thin Regular"/>
                <w:color w:val="FFFFFF" w:themeColor="background1"/>
                <w:sz w:val="18"/>
                <w:szCs w:val="18"/>
                <w:lang w:val="nl"/>
              </w:rPr>
              <w:t xml:space="preserve">Lezen van de spelsituatie: spelers analyseren de acties van de directe tegenstander, de tegenstanders zonder bal (pivot) en de balbezitter, en nemen (rekening houdend met de gemaakte afspraken) een </w:t>
            </w:r>
            <w:r w:rsidRPr="003B2A24">
              <w:rPr>
                <w:rFonts w:ascii="Montserrat" w:eastAsia="Montserrat Thin Regular" w:hAnsi="Montserrat" w:cs="Montserrat Thin Regular"/>
                <w:color w:val="FFFFFF" w:themeColor="background1"/>
                <w:sz w:val="18"/>
                <w:szCs w:val="18"/>
                <w:lang w:val="nl"/>
              </w:rPr>
              <w:lastRenderedPageBreak/>
              <w:t>passende verdedigende actie. Bijvoorbeeld: schijnbewegingen maken, helpen of niet helpen, ….</w:t>
            </w:r>
          </w:p>
          <w:p w14:paraId="400825CF" w14:textId="533D08C4" w:rsidR="759D2737" w:rsidRPr="003B2A24" w:rsidRDefault="759D2737" w:rsidP="3159F21D">
            <w:pPr>
              <w:widowControl w:val="0"/>
              <w:jc w:val="both"/>
              <w:rPr>
                <w:rFonts w:ascii="Montserrat" w:hAnsi="Montserrat"/>
                <w:lang w:val="nl"/>
              </w:rPr>
            </w:pP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FB0C200" w14:textId="6EE49F97" w:rsidR="7A3D8DAD" w:rsidRPr="003B2A24" w:rsidRDefault="7A3D8DAD" w:rsidP="3159F21D">
            <w:pPr>
              <w:widowControl w:val="0"/>
              <w:jc w:val="both"/>
              <w:rPr>
                <w:rFonts w:ascii="Montserrat" w:eastAsia="Montserrat Thin Regular" w:hAnsi="Montserrat" w:cs="Montserrat Thin Regular"/>
                <w:color w:val="FFFFFF" w:themeColor="background1"/>
                <w:sz w:val="18"/>
                <w:szCs w:val="18"/>
                <w:lang w:val="nl"/>
              </w:rPr>
            </w:pPr>
            <w:r w:rsidRPr="003B2A24">
              <w:rPr>
                <w:rFonts w:ascii="Montserrat" w:eastAsia="Montserrat Thin Regular" w:hAnsi="Montserrat" w:cs="Montserrat Thin Regular"/>
                <w:color w:val="FFFFFF" w:themeColor="background1"/>
                <w:sz w:val="18"/>
                <w:szCs w:val="18"/>
                <w:lang w:val="nl"/>
              </w:rPr>
              <w:lastRenderedPageBreak/>
              <w:t xml:space="preserve">Lezen van de spelsituatie: spelers analyseren de acties van de directe tegenstander, de tegenstanders zonder bal (pivot), de balbezitter en de medeverdedigers, en nemen op basis van de gemaakte afspraken </w:t>
            </w:r>
            <w:r w:rsidRPr="003B2A24">
              <w:rPr>
                <w:rFonts w:ascii="Montserrat" w:eastAsia="Montserrat Thin Regular" w:hAnsi="Montserrat" w:cs="Montserrat Thin Regular"/>
                <w:color w:val="FFFFFF" w:themeColor="background1"/>
                <w:sz w:val="18"/>
                <w:szCs w:val="18"/>
                <w:lang w:val="nl"/>
              </w:rPr>
              <w:lastRenderedPageBreak/>
              <w:t xml:space="preserve">een passende verdedigende actie. Bijvoorbeeld: schijnbewegingen maken, helpen of niet helpen, …. </w:t>
            </w:r>
          </w:p>
          <w:p w14:paraId="4E4A3E5D" w14:textId="77777777" w:rsidR="004E12E8" w:rsidRPr="003B2A24" w:rsidRDefault="004E12E8" w:rsidP="3159F21D">
            <w:pPr>
              <w:widowControl w:val="0"/>
              <w:jc w:val="both"/>
              <w:rPr>
                <w:rFonts w:ascii="Montserrat" w:eastAsia="Montserrat Thin Regular" w:hAnsi="Montserrat" w:cs="Montserrat Thin Regular"/>
                <w:color w:val="FFFFFF" w:themeColor="background1"/>
                <w:sz w:val="18"/>
                <w:szCs w:val="18"/>
                <w:lang w:val="nl"/>
              </w:rPr>
            </w:pPr>
          </w:p>
          <w:p w14:paraId="1E46B0CC" w14:textId="2D7C0916"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Prestaties onder hogere tijds- en tegenstander druk.</w:t>
            </w:r>
          </w:p>
        </w:tc>
      </w:tr>
      <w:tr w:rsidR="0AE738CA" w:rsidRPr="00BE17EE" w14:paraId="1B24B216"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69C1587" w14:textId="5BCFC99B" w:rsidR="45C40A9D" w:rsidRPr="003B2A24" w:rsidRDefault="3E4A75A4"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lastRenderedPageBreak/>
              <w:t>OPEENVOL</w:t>
            </w:r>
            <w:r w:rsidR="2AFBA1D1" w:rsidRPr="003B2A24">
              <w:rPr>
                <w:rFonts w:ascii="Montserrat" w:eastAsia="Montserrat Thin Regular" w:hAnsi="Montserrat" w:cs="Montserrat Thin Regular"/>
                <w:b/>
                <w:bCs/>
                <w:color w:val="FFFFFF" w:themeColor="background1"/>
                <w:sz w:val="16"/>
                <w:szCs w:val="16"/>
                <w:lang w:val="nl"/>
              </w:rPr>
              <w:t>G</w:t>
            </w:r>
            <w:r w:rsidRPr="003B2A24">
              <w:rPr>
                <w:rFonts w:ascii="Montserrat" w:eastAsia="Montserrat Thin Regular" w:hAnsi="Montserrat" w:cs="Montserrat Thin Regular"/>
                <w:b/>
                <w:bCs/>
                <w:color w:val="FFFFFF" w:themeColor="background1"/>
                <w:sz w:val="16"/>
                <w:szCs w:val="16"/>
                <w:lang w:val="nl"/>
              </w:rPr>
              <w:t>ING VAN VERSCHILLENDE ACTIES</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664D737" w14:textId="49DE6183" w:rsidR="759D2737" w:rsidRPr="003B2A24" w:rsidRDefault="41D9B1C2" w:rsidP="03642F81">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De speler kan de verschillende verdedigende acties sneller achter elkaar uitvoeren door zijn perifeer zicht, voetenwerk, positionering en perc</w:t>
            </w:r>
            <w:r w:rsidR="37E8A6C6" w:rsidRPr="003B2A24">
              <w:rPr>
                <w:rFonts w:ascii="Montserrat" w:eastAsia="Montserrat Thin Regular" w:hAnsi="Montserrat" w:cs="Montserrat Thin Regular"/>
                <w:color w:val="FFFFFF" w:themeColor="background1"/>
                <w:sz w:val="18"/>
                <w:szCs w:val="18"/>
                <w:lang w:val="nl"/>
              </w:rPr>
              <w:t>ept</w:t>
            </w:r>
            <w:r w:rsidRPr="003B2A24">
              <w:rPr>
                <w:rFonts w:ascii="Montserrat" w:eastAsia="Montserrat Thin Regular" w:hAnsi="Montserrat" w:cs="Montserrat Thin Regular"/>
                <w:color w:val="FFFFFF" w:themeColor="background1"/>
                <w:sz w:val="18"/>
                <w:szCs w:val="18"/>
                <w:lang w:val="nl"/>
              </w:rPr>
              <w:t>ueel-cognitieve vaardigheden verder te ontwikkelen. Dit met als doel het anticiperen op de volgende actie van de aanval, terugzakken naar pivot, elkaar helpen,  ...</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2691A9D" w14:textId="74C19FC3"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De speler kan de verschillende verdedigende acties nog sneller achter elkaar uitvoeren, communicatie wordt hierbij een belangrijke factor. </w:t>
            </w:r>
            <w:r w:rsidR="759D2737" w:rsidRPr="003B2A24">
              <w:rPr>
                <w:rFonts w:ascii="Montserrat" w:hAnsi="Montserrat"/>
                <w:lang w:val="nl-BE"/>
              </w:rPr>
              <w:tab/>
            </w:r>
          </w:p>
        </w:tc>
      </w:tr>
      <w:tr w:rsidR="0AE738CA" w:rsidRPr="003B2A24" w14:paraId="58D00BDE" w14:textId="77777777" w:rsidTr="004E12E8">
        <w:trPr>
          <w:trHeight w:val="270"/>
        </w:trPr>
        <w:tc>
          <w:tcPr>
            <w:tcW w:w="952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F284168" w14:textId="76909EE3" w:rsidR="45C40A9D" w:rsidRPr="003B2A24" w:rsidRDefault="3E4A75A4"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COLLECTIEVE VERDEDIGINGSVAARDIGHEDEN EN BESLISSINGSVAARDIGHEDEN </w:t>
            </w:r>
          </w:p>
        </w:tc>
      </w:tr>
      <w:tr w:rsidR="0AE738CA" w:rsidRPr="00BE17EE" w14:paraId="06685A49"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90934A7" w14:textId="1D0FAAF5" w:rsidR="45C40A9D" w:rsidRPr="003B2A24" w:rsidRDefault="45C40A9D"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HELPEN IN VERDEDIGING </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B5738A9" w14:textId="0CFF6FA0"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Leren samenwerken in verdediging met vaste afspraken (zich verplaatsen volgens het systeem indien duel verloren), leren helpen en leren afzakken naar pivot.</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7E48FBC" w14:textId="0162C974"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Ontwikkelde vaardigheden toepassen in het verdedigingssysteem.</w:t>
            </w:r>
            <w:r w:rsidR="759D2737" w:rsidRPr="003B2A24">
              <w:rPr>
                <w:rFonts w:ascii="Montserrat" w:hAnsi="Montserrat"/>
                <w:lang w:val="nl-BE"/>
              </w:rPr>
              <w:tab/>
            </w:r>
            <w:r w:rsidR="759D2737" w:rsidRPr="003B2A24">
              <w:rPr>
                <w:rFonts w:ascii="Montserrat" w:hAnsi="Montserrat"/>
                <w:lang w:val="nl-BE"/>
              </w:rPr>
              <w:tab/>
            </w:r>
          </w:p>
        </w:tc>
      </w:tr>
      <w:tr w:rsidR="0AE738CA" w:rsidRPr="00BE17EE" w14:paraId="4B7AA286"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D29CAF7" w14:textId="5C467DAE" w:rsidR="45C40A9D" w:rsidRPr="003B2A24" w:rsidRDefault="45C40A9D"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SAMENWERKING KEEPER</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C7A491C" w14:textId="408DB271"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8115BE8" w14:textId="7A57F229"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Leren samenwerken tussen blok en keeper.</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tc>
      </w:tr>
      <w:tr w:rsidR="0AE738CA" w:rsidRPr="00BE17EE" w14:paraId="4A93D660" w14:textId="77777777" w:rsidTr="004E12E8">
        <w:trPr>
          <w:trHeight w:val="2145"/>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5B79024" w14:textId="129E493C" w:rsidR="45C40A9D" w:rsidRPr="003B2A24" w:rsidRDefault="202A98D9"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2-TEGEN-2</w:t>
            </w:r>
          </w:p>
          <w:p w14:paraId="24745D24" w14:textId="58E89089" w:rsidR="45C40A9D" w:rsidRPr="003B2A24" w:rsidRDefault="45C40A9D" w:rsidP="004E12E8">
            <w:pPr>
              <w:rPr>
                <w:rFonts w:ascii="Montserrat" w:eastAsia="Montserrat Thin Regular" w:hAnsi="Montserrat" w:cs="Montserrat Thin Regular"/>
                <w:b/>
                <w:bCs/>
                <w:color w:val="FFFFFF" w:themeColor="background1"/>
                <w:sz w:val="16"/>
                <w:szCs w:val="16"/>
                <w:lang w:val="nl"/>
              </w:rPr>
            </w:pP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5F6A575" w14:textId="5DDEA8C9" w:rsidR="759D2737" w:rsidRPr="003B2A24" w:rsidRDefault="2668DFD4" w:rsidP="6D1CF4C0">
            <w:pPr>
              <w:widowControl w:val="0"/>
              <w:jc w:val="both"/>
              <w:rPr>
                <w:rFonts w:ascii="Montserrat" w:hAnsi="Montserrat"/>
                <w:lang w:val="nl-BE"/>
              </w:rPr>
            </w:pPr>
            <w:r w:rsidRPr="003B2A24">
              <w:rPr>
                <w:rFonts w:ascii="Montserrat" w:eastAsia="Montserrat Thin Regular" w:hAnsi="Montserrat" w:cs="Montserrat Thin Regular"/>
                <w:color w:val="FFFFFF" w:themeColor="background1"/>
                <w:sz w:val="18"/>
                <w:szCs w:val="18"/>
                <w:lang w:val="nl"/>
              </w:rPr>
              <w:t>Nadruk ligt op 2</w:t>
            </w:r>
            <w:r w:rsidR="7E016F83"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tegen</w:t>
            </w:r>
            <w:r w:rsidR="2F5AD248"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2 met pivot in de diepte</w:t>
            </w:r>
            <w:r w:rsidR="361A3078" w:rsidRPr="003B2A24">
              <w:rPr>
                <w:rFonts w:ascii="Montserrat" w:eastAsia="Montserrat Thin Regular" w:hAnsi="Montserrat" w:cs="Montserrat Thin Regular"/>
                <w:color w:val="FFFFFF" w:themeColor="background1"/>
                <w:sz w:val="18"/>
                <w:szCs w:val="18"/>
                <w:lang w:val="nl"/>
              </w:rPr>
              <w:t>.</w:t>
            </w:r>
          </w:p>
          <w:p w14:paraId="02EE00C0" w14:textId="1B98AF31" w:rsidR="759D2737" w:rsidRPr="003B2A24" w:rsidRDefault="759D2737" w:rsidP="6D1CF4C0">
            <w:pPr>
              <w:widowControl w:val="0"/>
              <w:jc w:val="both"/>
              <w:rPr>
                <w:rFonts w:ascii="Montserrat" w:eastAsia="Montserrat Thin Regular" w:hAnsi="Montserrat" w:cs="Montserrat Thin Regular"/>
                <w:color w:val="FFFFFF" w:themeColor="background1"/>
                <w:sz w:val="18"/>
                <w:szCs w:val="18"/>
                <w:lang w:val="nl-BE"/>
              </w:rPr>
            </w:pPr>
          </w:p>
          <w:p w14:paraId="49EF8268" w14:textId="46B25704"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Hulp vragen door de aanvaller naar de volgende verdediger te brengen.</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5DCC14AC" w14:textId="2FCE4DDE"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Positionering overnemen en doorgeven in breedte zoals eerder vermeld.</w:t>
            </w:r>
          </w:p>
          <w:p w14:paraId="77265DD7" w14:textId="489ECEC2" w:rsidR="759D2737" w:rsidRPr="003B2A24" w:rsidRDefault="759D2737" w:rsidP="03642F81">
            <w:pPr>
              <w:widowControl w:val="0"/>
              <w:jc w:val="both"/>
              <w:rPr>
                <w:rFonts w:ascii="Montserrat" w:eastAsia="Montserrat Thin Regular" w:hAnsi="Montserrat" w:cs="Montserrat Thin Regular"/>
                <w:color w:val="FFFFFF" w:themeColor="background1"/>
                <w:sz w:val="18"/>
                <w:szCs w:val="18"/>
                <w:lang w:val="nl-BE"/>
              </w:rPr>
            </w:pP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3A8BEB1" w14:textId="4F5C9A8E" w:rsidR="759D2737" w:rsidRPr="003B2A24" w:rsidRDefault="2668DFD4" w:rsidP="652BD243">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Nadruk ligt op 2</w:t>
            </w:r>
            <w:r w:rsidR="06964DA7"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tegen</w:t>
            </w:r>
            <w:r w:rsidR="1343363E"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2 met pivot en beslissen wie uitstapt = onderlinge communicatie. Overnemen en doorgeven.</w:t>
            </w:r>
          </w:p>
          <w:p w14:paraId="1C1FA0D1" w14:textId="3456164C"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4402FF3B" w14:textId="21B84AC8"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Positionering overnemen en doorgeven in breedte zoals eerder vermeld.</w:t>
            </w:r>
            <w:r w:rsidR="759D2737" w:rsidRPr="003B2A24">
              <w:rPr>
                <w:rFonts w:ascii="Montserrat" w:hAnsi="Montserrat"/>
                <w:lang w:val="nl-BE"/>
              </w:rPr>
              <w:tab/>
            </w:r>
          </w:p>
          <w:p w14:paraId="4B2C0143" w14:textId="2C2EFAD1"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0798516" w14:textId="67943920" w:rsidR="759D2737" w:rsidRPr="003B2A24" w:rsidRDefault="17BE2FC9" w:rsidP="03642F81">
            <w:pPr>
              <w:widowControl w:val="0"/>
              <w:jc w:val="both"/>
              <w:rPr>
                <w:rFonts w:ascii="Montserrat" w:hAnsi="Montserrat"/>
                <w:lang w:val="nl-BE"/>
              </w:rPr>
            </w:pPr>
            <w:r w:rsidRPr="003B2A24">
              <w:rPr>
                <w:rFonts w:ascii="Montserrat" w:eastAsia="Montserrat Thin Regular" w:hAnsi="Montserrat" w:cs="Montserrat Thin Regular"/>
                <w:color w:val="FFFFFF" w:themeColor="background1"/>
                <w:sz w:val="18"/>
                <w:szCs w:val="18"/>
                <w:lang w:val="nl"/>
              </w:rPr>
              <w:t>Hulp vragen door de aanvaller naar de volgende verdediger te brengen.</w:t>
            </w:r>
          </w:p>
        </w:tc>
      </w:tr>
      <w:tr w:rsidR="0AE738CA" w:rsidRPr="003B2A24" w14:paraId="342A3511"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591AB48" w14:textId="59C53AF8" w:rsidR="2F090528" w:rsidRPr="003B2A24" w:rsidRDefault="2F090528"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COMMUNICATIE</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EDCA6AF" w14:textId="30DFA1B4"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Communicatie is een sleutelvaardigheid.</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E619993" w14:textId="7DB8A9C9"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Communicatie is noodzakelijk.</w:t>
            </w:r>
          </w:p>
        </w:tc>
      </w:tr>
      <w:tr w:rsidR="0AE738CA" w:rsidRPr="00BE17EE" w14:paraId="507ABA5C"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434910" w14:textId="64E9B833" w:rsidR="2F090528" w:rsidRPr="003B2A24" w:rsidRDefault="2F090528"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BAL VEROVEREN </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7D4E5D0" w14:textId="761186AB"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Goed uitgevoerde verdediging: biedt kansen om bal te veroveren.</w:t>
            </w:r>
          </w:p>
        </w:tc>
        <w:tc>
          <w:tcPr>
            <w:tcW w:w="37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0380115" w14:textId="2B7E08E5"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Goed uitgevoerde verdediging: biedt kansen om bal te veroveren.</w:t>
            </w:r>
          </w:p>
          <w:p w14:paraId="2B136B04" w14:textId="1B4E4E01"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3301341" w14:textId="0948A2EB"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Aanvaller centraal onder druk zetten en fouten uitlokken van tegenstander.</w:t>
            </w:r>
          </w:p>
        </w:tc>
      </w:tr>
      <w:tr w:rsidR="0AE738CA" w:rsidRPr="003B2A24" w14:paraId="286F9BA8" w14:textId="77777777" w:rsidTr="004E12E8">
        <w:trPr>
          <w:trHeight w:val="270"/>
        </w:trPr>
        <w:tc>
          <w:tcPr>
            <w:tcW w:w="952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43BE7E1" w14:textId="4754DD8A" w:rsidR="2F090528" w:rsidRPr="003B2A24" w:rsidRDefault="3B685DD9"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SPECIFIEKE SPELSITUATIES </w:t>
            </w:r>
          </w:p>
        </w:tc>
      </w:tr>
      <w:tr w:rsidR="0AE738CA" w:rsidRPr="00BE17EE" w14:paraId="44C37DA9"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E35FF3D" w14:textId="07DCD585" w:rsidR="2F090528" w:rsidRPr="003B2A24" w:rsidRDefault="2F090528"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ONDERTAL</w:t>
            </w:r>
          </w:p>
        </w:tc>
        <w:tc>
          <w:tcPr>
            <w:tcW w:w="759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90F9E76" w14:textId="0DA1DA8E"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Leren begrijpen dat er een veranderende verdedigingssituatie is, verdedigen door de positionering zo te stellen dat de aanvallers twijfelen en niet de juiste beslissingen gaan nemen.</w:t>
            </w:r>
          </w:p>
        </w:tc>
      </w:tr>
      <w:tr w:rsidR="0AE738CA" w:rsidRPr="00BE17EE" w14:paraId="14EB4671"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127F93" w14:textId="30E4DD13" w:rsidR="2F090528" w:rsidRPr="003B2A24" w:rsidRDefault="2F090528"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OVERTAL</w:t>
            </w:r>
          </w:p>
        </w:tc>
        <w:tc>
          <w:tcPr>
            <w:tcW w:w="759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E7BE121" w14:textId="77777777" w:rsidR="759D2737" w:rsidRDefault="41D9B1C2" w:rsidP="3159F21D">
            <w:pPr>
              <w:widowControl w:val="0"/>
              <w:jc w:val="both"/>
              <w:rPr>
                <w:rFonts w:ascii="Montserrat" w:eastAsia="Montserrat Thin Regular" w:hAnsi="Montserrat" w:cs="Montserrat Thin Regular"/>
                <w:color w:val="FFFFFF" w:themeColor="background1"/>
                <w:sz w:val="18"/>
                <w:szCs w:val="18"/>
                <w:lang w:val="nl"/>
              </w:rPr>
            </w:pPr>
            <w:r w:rsidRPr="003B2A24">
              <w:rPr>
                <w:rFonts w:ascii="Montserrat" w:eastAsia="Montserrat Thin Regular" w:hAnsi="Montserrat" w:cs="Montserrat Thin Regular"/>
                <w:color w:val="FFFFFF" w:themeColor="background1"/>
                <w:sz w:val="18"/>
                <w:szCs w:val="18"/>
                <w:lang w:val="nl"/>
              </w:rPr>
              <w:t>Leren begrijpen dat er een veranderende verdedigingssituatie is, midachter verdediger fungeert als extra helper, mogelijke veranderende rol van de voorste verdediger</w:t>
            </w:r>
            <w:r w:rsidR="09249D9D"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s</w:t>
            </w:r>
            <w:r w:rsidR="5464CF8A"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 Een numeriek overwicht creëren in de balzone en de speelruimte zo klein mogelijk houden.</w:t>
            </w:r>
          </w:p>
          <w:p w14:paraId="06D5ADD3" w14:textId="77777777" w:rsidR="00BE17EE" w:rsidRDefault="00BE17EE" w:rsidP="3159F21D">
            <w:pPr>
              <w:widowControl w:val="0"/>
              <w:jc w:val="both"/>
              <w:rPr>
                <w:rFonts w:ascii="Montserrat" w:eastAsia="Montserrat Thin Regular" w:hAnsi="Montserrat" w:cs="Montserrat Thin Regular"/>
                <w:color w:val="FFFFFF" w:themeColor="background1"/>
                <w:sz w:val="18"/>
                <w:szCs w:val="18"/>
                <w:lang w:val="nl-BE"/>
              </w:rPr>
            </w:pPr>
          </w:p>
          <w:p w14:paraId="344B68AB" w14:textId="4C06ED41" w:rsidR="00BE17EE" w:rsidRPr="003B2A24" w:rsidRDefault="00BE17EE" w:rsidP="3159F21D">
            <w:pPr>
              <w:widowControl w:val="0"/>
              <w:jc w:val="both"/>
              <w:rPr>
                <w:rFonts w:ascii="Montserrat" w:eastAsia="Montserrat Thin Regular" w:hAnsi="Montserrat" w:cs="Montserrat Thin Regular"/>
                <w:color w:val="FFFFFF" w:themeColor="background1"/>
                <w:sz w:val="18"/>
                <w:szCs w:val="18"/>
                <w:lang w:val="nl-BE"/>
              </w:rPr>
            </w:pPr>
          </w:p>
        </w:tc>
      </w:tr>
      <w:tr w:rsidR="759D2737" w:rsidRPr="003B2A24" w14:paraId="0B10188D" w14:textId="77777777" w:rsidTr="004E12E8">
        <w:trPr>
          <w:trHeight w:val="270"/>
        </w:trPr>
        <w:tc>
          <w:tcPr>
            <w:tcW w:w="952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B762795" w14:textId="232DF69C" w:rsidR="4EC53A1E" w:rsidRPr="003B2A24" w:rsidRDefault="61EEED2B"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lastRenderedPageBreak/>
              <w:t>TERUGLOPEN</w:t>
            </w:r>
          </w:p>
        </w:tc>
      </w:tr>
      <w:tr w:rsidR="759D2737" w:rsidRPr="00BE17EE" w14:paraId="77EB808F"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11BBA55" w14:textId="17D8B094" w:rsidR="759D2737" w:rsidRPr="003B2A24" w:rsidRDefault="72E277C8"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BASISPRINCIPES</w:t>
            </w:r>
          </w:p>
        </w:tc>
        <w:tc>
          <w:tcPr>
            <w:tcW w:w="759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7CF9A14" w14:textId="7D23BE45"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
              </w:rPr>
            </w:pPr>
            <w:r w:rsidRPr="003B2A24">
              <w:rPr>
                <w:rFonts w:ascii="Montserrat" w:eastAsia="Montserrat Thin Regular" w:hAnsi="Montserrat" w:cs="Montserrat Thin Regular"/>
                <w:color w:val="FFFFFF" w:themeColor="background1"/>
                <w:sz w:val="18"/>
                <w:szCs w:val="18"/>
                <w:lang w:val="nl"/>
              </w:rPr>
              <w:t xml:space="preserve">Leren snel omschakelen van aanval naar verdediging: spelers leren anticiperend teruglopen rekening houdend met de aanvalsactie. </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1EFC4A84" w14:textId="3D077999" w:rsidR="759D2737" w:rsidRPr="003B2A24" w:rsidRDefault="41D9B1C2" w:rsidP="6D1CF4C0">
            <w:pPr>
              <w:widowControl w:val="0"/>
              <w:jc w:val="both"/>
              <w:rPr>
                <w:rFonts w:ascii="Montserrat" w:eastAsia="Montserrat Thin Regular" w:hAnsi="Montserrat" w:cs="Montserrat Thin Regular"/>
                <w:color w:val="FFFFFF" w:themeColor="background1"/>
                <w:sz w:val="18"/>
                <w:szCs w:val="18"/>
                <w:lang w:val="nl"/>
              </w:rPr>
            </w:pPr>
            <w:r w:rsidRPr="003B2A24">
              <w:rPr>
                <w:rFonts w:ascii="Montserrat" w:eastAsia="Montserrat Thin Regular" w:hAnsi="Montserrat" w:cs="Montserrat Thin Regular"/>
                <w:color w:val="FFFFFF" w:themeColor="background1"/>
                <w:sz w:val="18"/>
                <w:szCs w:val="18"/>
                <w:lang w:val="nl"/>
              </w:rPr>
              <w:t>Teruglopen trainen (1</w:t>
            </w:r>
            <w:r w:rsidR="27379262" w:rsidRPr="003B2A24">
              <w:rPr>
                <w:rFonts w:ascii="Montserrat" w:eastAsia="Montserrat Thin Regular" w:hAnsi="Montserrat" w:cs="Montserrat Thin Regular"/>
                <w:color w:val="FFFFFF" w:themeColor="background1"/>
                <w:sz w:val="18"/>
                <w:szCs w:val="18"/>
                <w:lang w:val="nl"/>
              </w:rPr>
              <w:t>-tegen-1</w:t>
            </w:r>
            <w:r w:rsidRPr="003B2A24">
              <w:rPr>
                <w:rFonts w:ascii="Montserrat" w:eastAsia="Montserrat Thin Regular" w:hAnsi="Montserrat" w:cs="Montserrat Thin Regular"/>
                <w:color w:val="FFFFFF" w:themeColor="background1"/>
                <w:sz w:val="18"/>
                <w:szCs w:val="18"/>
                <w:lang w:val="nl"/>
              </w:rPr>
              <w:t>, 2</w:t>
            </w:r>
            <w:r w:rsidR="246B4EC0"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1, 2</w:t>
            </w:r>
            <w:r w:rsidR="04B44AF8"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2, 3</w:t>
            </w:r>
            <w:r w:rsidR="3C255D86"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2, 3</w:t>
            </w:r>
            <w:r w:rsidR="2C86D976"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3, 4</w:t>
            </w:r>
            <w:r w:rsidR="395A5C34"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3 en 4</w:t>
            </w:r>
            <w:r w:rsidR="488EEE4B"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4).</w:t>
            </w:r>
            <w:r w:rsidR="759D2737" w:rsidRPr="003B2A24">
              <w:rPr>
                <w:rFonts w:ascii="Montserrat" w:hAnsi="Montserrat"/>
                <w:lang w:val="nl-BE"/>
              </w:rPr>
              <w:tab/>
            </w:r>
            <w:r w:rsidR="759D2737" w:rsidRPr="003B2A24">
              <w:rPr>
                <w:rFonts w:ascii="Montserrat" w:hAnsi="Montserrat"/>
                <w:lang w:val="nl-BE"/>
              </w:rPr>
              <w:tab/>
            </w:r>
          </w:p>
          <w:p w14:paraId="03646086" w14:textId="2C74195E" w:rsidR="41D9B1C2" w:rsidRPr="003B2A24" w:rsidRDefault="41D9B1C2" w:rsidP="3159F21D">
            <w:pPr>
              <w:widowControl w:val="0"/>
              <w:jc w:val="both"/>
              <w:rPr>
                <w:rFonts w:ascii="Montserrat" w:eastAsia="Montserrat Thin Regular" w:hAnsi="Montserrat" w:cs="Montserrat Thin Regular"/>
                <w:b/>
                <w:bCs/>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Leren snel omschakelen van aanval naar verdediging: spelers leren op een georganiseerde manier teruglopen in verdediging.</w:t>
            </w:r>
            <w:r w:rsidRPr="003B2A24">
              <w:rPr>
                <w:rFonts w:ascii="Montserrat" w:eastAsia="Montserrat Thin Regular" w:hAnsi="Montserrat" w:cs="Montserrat Thin Regular"/>
                <w:b/>
                <w:bCs/>
                <w:color w:val="FFFFFF" w:themeColor="background1"/>
                <w:sz w:val="18"/>
                <w:szCs w:val="18"/>
                <w:lang w:val="nl"/>
              </w:rPr>
              <w:t xml:space="preserve"> </w:t>
            </w:r>
          </w:p>
        </w:tc>
      </w:tr>
      <w:tr w:rsidR="0AE738CA" w:rsidRPr="003B2A24" w14:paraId="0730EFE0" w14:textId="77777777" w:rsidTr="004E12E8">
        <w:trPr>
          <w:trHeight w:val="270"/>
        </w:trPr>
        <w:tc>
          <w:tcPr>
            <w:tcW w:w="952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786F2FF" w14:textId="0D3A58C3" w:rsidR="2F090528" w:rsidRPr="003B2A24" w:rsidRDefault="3B685DD9"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POSITIESPECIFIEKE TACTISCHE VAARDIGHEDEN </w:t>
            </w:r>
          </w:p>
        </w:tc>
      </w:tr>
      <w:tr w:rsidR="0AE738CA" w:rsidRPr="003B2A24" w14:paraId="4EF769AE" w14:textId="77777777" w:rsidTr="004E12E8">
        <w:trPr>
          <w:trHeight w:val="270"/>
        </w:trPr>
        <w:tc>
          <w:tcPr>
            <w:tcW w:w="19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9162340" w14:textId="186A6457" w:rsidR="0AE738CA" w:rsidRPr="003B2A24" w:rsidRDefault="39AD74E2"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VISIE</w:t>
            </w:r>
          </w:p>
        </w:tc>
        <w:tc>
          <w:tcPr>
            <w:tcW w:w="759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DAB17B1" w14:textId="10C6539E"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Positiespecifieke tactische vereisten aanleren.</w:t>
            </w:r>
          </w:p>
        </w:tc>
      </w:tr>
    </w:tbl>
    <w:p w14:paraId="36C0495C" w14:textId="75F9EA0E" w:rsidR="0AE738CA" w:rsidRDefault="0AE738CA"/>
    <w:p w14:paraId="3A07B910" w14:textId="2DABB6AE" w:rsidR="0AE738CA" w:rsidRDefault="0AE738CA" w:rsidP="0AE738CA">
      <w:pPr>
        <w:widowControl w:val="0"/>
      </w:pPr>
    </w:p>
    <w:p w14:paraId="33D91249" w14:textId="0577918D" w:rsidR="3CF8F56B" w:rsidRDefault="3CF8F56B">
      <w:r>
        <w:br w:type="page"/>
      </w:r>
    </w:p>
    <w:tbl>
      <w:tblPr>
        <w:tblW w:w="993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950"/>
        <w:gridCol w:w="4217"/>
        <w:gridCol w:w="3771"/>
      </w:tblGrid>
      <w:tr w:rsidR="0AE738CA" w:rsidRPr="003B2A24" w14:paraId="14634622" w14:textId="77777777" w:rsidTr="004E12E8">
        <w:trPr>
          <w:trHeight w:val="273"/>
        </w:trPr>
        <w:tc>
          <w:tcPr>
            <w:tcW w:w="1950" w:type="dxa"/>
          </w:tcPr>
          <w:p w14:paraId="049C2107" w14:textId="77777777" w:rsidR="00DB3132" w:rsidRPr="003B2A24" w:rsidRDefault="00DB3132">
            <w:pPr>
              <w:rPr>
                <w:rFonts w:ascii="Montserrat" w:hAnsi="Montserrat"/>
                <w:b/>
                <w:bCs/>
              </w:rPr>
            </w:pP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2A9A6F6D" w14:textId="470D975F" w:rsidR="39104F1B" w:rsidRPr="003B2A24" w:rsidRDefault="39104F1B" w:rsidP="759D2737">
            <w:pPr>
              <w:jc w:val="center"/>
              <w:rPr>
                <w:rFonts w:ascii="Montserrat" w:eastAsia="Montserrat Thin Regular" w:hAnsi="Montserrat" w:cs="Montserrat Thin Regular"/>
                <w:b/>
                <w:bCs/>
                <w:color w:val="FFFFFF" w:themeColor="background1"/>
                <w:sz w:val="20"/>
                <w:szCs w:val="20"/>
                <w:lang w:val="nl-NL"/>
              </w:rPr>
            </w:pPr>
            <w:r w:rsidRPr="003B2A24">
              <w:rPr>
                <w:rFonts w:ascii="Montserrat" w:eastAsia="Montserrat Thin Regular" w:hAnsi="Montserrat" w:cs="Montserrat Thin Regular"/>
                <w:b/>
                <w:bCs/>
                <w:color w:val="FFFFFF" w:themeColor="background1"/>
                <w:sz w:val="20"/>
                <w:szCs w:val="20"/>
                <w:lang w:val="nl-NL"/>
              </w:rPr>
              <w:t>Tactiek aanval</w:t>
            </w:r>
          </w:p>
          <w:p w14:paraId="76B761FA" w14:textId="33EF4619" w:rsidR="39104F1B" w:rsidRPr="003B2A24" w:rsidRDefault="39104F1B" w:rsidP="759D2737">
            <w:pPr>
              <w:jc w:val="center"/>
              <w:rPr>
                <w:rFonts w:ascii="Montserrat" w:eastAsia="Montserrat Thin Regular" w:hAnsi="Montserrat" w:cs="Montserrat Thin Regular"/>
                <w:b/>
                <w:bCs/>
                <w:color w:val="FFFFFF" w:themeColor="background1"/>
                <w:sz w:val="20"/>
                <w:szCs w:val="20"/>
                <w:lang w:val="nl-NL"/>
              </w:rPr>
            </w:pPr>
            <w:r w:rsidRPr="003B2A24">
              <w:rPr>
                <w:rFonts w:ascii="Montserrat" w:eastAsia="Montserrat Thin Regular" w:hAnsi="Montserrat" w:cs="Montserrat Thin Regular"/>
                <w:b/>
                <w:bCs/>
                <w:color w:val="FFFFFF" w:themeColor="background1"/>
                <w:sz w:val="20"/>
                <w:szCs w:val="20"/>
                <w:lang w:val="nl-NL"/>
              </w:rPr>
              <w:t xml:space="preserve">3-2-1 verdediging </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71DF2456" w14:textId="470D975F" w:rsidR="39104F1B" w:rsidRPr="003B2A24" w:rsidRDefault="39104F1B" w:rsidP="759D2737">
            <w:pPr>
              <w:jc w:val="center"/>
              <w:rPr>
                <w:rFonts w:ascii="Montserrat" w:eastAsia="Montserrat Thin Regular" w:hAnsi="Montserrat" w:cs="Montserrat Thin Regular"/>
                <w:b/>
                <w:bCs/>
                <w:color w:val="FFFFFF" w:themeColor="background1"/>
                <w:sz w:val="20"/>
                <w:szCs w:val="20"/>
                <w:lang w:val="nl-NL"/>
              </w:rPr>
            </w:pPr>
            <w:r w:rsidRPr="003B2A24">
              <w:rPr>
                <w:rFonts w:ascii="Montserrat" w:eastAsia="Montserrat Thin Regular" w:hAnsi="Montserrat" w:cs="Montserrat Thin Regular"/>
                <w:b/>
                <w:bCs/>
                <w:color w:val="FFFFFF" w:themeColor="background1"/>
                <w:sz w:val="20"/>
                <w:szCs w:val="20"/>
                <w:lang w:val="nl-NL"/>
              </w:rPr>
              <w:t>Tactiek aanval</w:t>
            </w:r>
          </w:p>
          <w:p w14:paraId="44766AB1" w14:textId="38D294CD" w:rsidR="39104F1B" w:rsidRPr="003B2A24" w:rsidRDefault="39104F1B" w:rsidP="759D2737">
            <w:pPr>
              <w:jc w:val="center"/>
              <w:rPr>
                <w:rFonts w:ascii="Montserrat" w:eastAsia="Montserrat Thin Regular" w:hAnsi="Montserrat" w:cs="Montserrat Thin Regular"/>
                <w:b/>
                <w:bCs/>
                <w:color w:val="FFFFFF" w:themeColor="background1"/>
                <w:sz w:val="20"/>
                <w:szCs w:val="20"/>
                <w:lang w:val="nl-NL"/>
              </w:rPr>
            </w:pPr>
            <w:r w:rsidRPr="003B2A24">
              <w:rPr>
                <w:rFonts w:ascii="Montserrat" w:eastAsia="Montserrat Thin Regular" w:hAnsi="Montserrat" w:cs="Montserrat Thin Regular"/>
                <w:b/>
                <w:bCs/>
                <w:color w:val="FFFFFF" w:themeColor="background1"/>
                <w:sz w:val="20"/>
                <w:szCs w:val="20"/>
                <w:lang w:val="nl-NL"/>
              </w:rPr>
              <w:t>5-1 verdediging</w:t>
            </w:r>
          </w:p>
        </w:tc>
      </w:tr>
      <w:tr w:rsidR="3159F21D" w:rsidRPr="003B2A24" w14:paraId="28E15163" w14:textId="77777777" w:rsidTr="004E12E8">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07FDCE7" w14:textId="3C89D587" w:rsidR="71260302" w:rsidRPr="003B2A24" w:rsidRDefault="71260302"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GLOBAAL</w:t>
            </w:r>
          </w:p>
        </w:tc>
      </w:tr>
      <w:tr w:rsidR="0AE738CA" w:rsidRPr="00BE17EE" w14:paraId="5676EB30"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B859B54" w14:textId="6EA12207" w:rsidR="0AE738CA" w:rsidRPr="003B2A24" w:rsidRDefault="0AE738CA"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VISIE ONTWIKKELING VAARDIGHEDEN </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5662CED" w14:textId="4381B843"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Individuele vaardigheden blijven belangrijk, maar samenwerking wint aan belang. Het samenspel in de breedte en diepte wordt verder ontwikkeld waarbij meerdere spelers betrokken zijn. Meer nadruk op passen en positionele samenwerking om ruimtes te creëren.  Beslissingen dienen sneller genomen te worden door kleinere ruimtes tussen de verdedigers.</w:t>
            </w:r>
          </w:p>
          <w:p w14:paraId="67512672" w14:textId="409986AF"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5DF5AB5" w14:textId="46AEB56B"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Overgang van positie variabiliteit naar specialisatie begint, spelers leren zich specialiseren in meerdere aanvalsposities. </w:t>
            </w:r>
          </w:p>
          <w:p w14:paraId="0634DA28" w14:textId="61464066"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4060502A" w14:textId="6DD3FD13"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De nadruk tijdens de trainingen dient te liggen op de groepstactiek (2-tegen-2, 3-tegen-3, ...) en niet op de ploegtactiek (6-tegen-6). </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524C58B" w14:textId="3CFD21D7"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Individuele vaardigheden blijven belangrijk, maar samenwerking wint aan belang. Het samenspel in de breedte en diepte wordt verder ontwikkeld waarbij meerdere spelers betrokken zijn. Meer nadruk op passen en positionele samenwerking om ruimtes te creëren.  Beslissingen dienen sneller genomen te worden door kleinere ruimtes tussen de verdedigers.</w:t>
            </w:r>
          </w:p>
          <w:p w14:paraId="272F10D8" w14:textId="625AA277"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F1430C2" w14:textId="239BDB28"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Spelers ontwikkelen offensieve oplossingen tegen defensieve verdedigers.</w:t>
            </w:r>
          </w:p>
          <w:p w14:paraId="79339765" w14:textId="7A37EEBD"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BB48CE5" w14:textId="39CF4C2E"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De overgang van positie variabiliteit naar specialisatie begint, spelers leren zich specialiseren in meerdere aanvalsposities. </w:t>
            </w:r>
          </w:p>
          <w:p w14:paraId="5AFF1F72" w14:textId="0D515B66"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3B638B72" w14:textId="253A0E3C"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De nadruk tijdens de trainingen dient te liggen op de groepstactiek (2-tegen-2, 3-tegen-3, ...) en niet op de ploegtactiek (6-tegen-6).</w:t>
            </w:r>
          </w:p>
        </w:tc>
      </w:tr>
      <w:tr w:rsidR="0AE738CA" w:rsidRPr="003B2A24" w14:paraId="7A8ABCEB" w14:textId="77777777" w:rsidTr="004E12E8">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038B22" w14:textId="73D38B3F" w:rsidR="59A64110" w:rsidRPr="003B2A24" w:rsidRDefault="7E6EDEF2"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BESLISSINGEN NEMEN </w:t>
            </w:r>
          </w:p>
        </w:tc>
      </w:tr>
      <w:tr w:rsidR="0AE738CA" w:rsidRPr="00BE17EE" w14:paraId="43277DF7" w14:textId="77777777" w:rsidTr="004E12E8">
        <w:trPr>
          <w:trHeight w:val="76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4A9D9F" w14:textId="101DDDC8" w:rsidR="0AE738CA" w:rsidRPr="003B2A24" w:rsidRDefault="5B838375"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ALGEMEEN</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8569AF2" w14:textId="5D02B257"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Bemoeilijkt het nemen van juiste beslissingen in vergelijking met U14 doordat de beslissingen sneller genomen moeten worden door kleinere ruimtes tussen verdedigers. Meestal zijn er meer spelers betrokken die juiste beslissingen moeten maken om tot een oplossing te komen. </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E7AECBE" w14:textId="0146F755" w:rsidR="759D2737" w:rsidRPr="003B2A24" w:rsidRDefault="17BE2FC9" w:rsidP="3CF8F56B">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Het nemen van de juiste beslissingen vereist extra focus en bewustzijn vanwege de onverwachte acties van de voorste verdediger. Dit is essentieel om onnodig balverlies te voorkomen en de effectiviteit van het spelverloop te waarborgen. Meestal zijn er meer spelers betrokken die juiste beslissingen moeten maken om tot een oplossing te komen</w:t>
            </w:r>
            <w:r w:rsidR="177D1710" w:rsidRPr="003B2A24">
              <w:rPr>
                <w:rFonts w:ascii="Montserrat" w:eastAsia="Montserrat Thin Regular" w:hAnsi="Montserrat" w:cs="Montserrat Thin Regular"/>
                <w:color w:val="FFFFFF" w:themeColor="background1"/>
                <w:sz w:val="18"/>
                <w:szCs w:val="18"/>
                <w:lang w:val="nl"/>
              </w:rPr>
              <w:t>.</w:t>
            </w:r>
          </w:p>
        </w:tc>
      </w:tr>
      <w:tr w:rsidR="0AE738CA" w:rsidRPr="00BE17EE" w14:paraId="23D2A9D6"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2798F6E" w14:textId="6B0774BD"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BESLISSINGEN SPELER MET BAL</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88771EE" w14:textId="686F3C02"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Idem U12&amp;U14, met extra: </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6F288BE8" w14:textId="6DF5F23C"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Ruimere keuze aan passvarianten: spelers ontwikkelen een breder repertoire aan passen. Geschikte keuze maken afhankelijk van de situatie.</w:t>
            </w:r>
          </w:p>
          <w:p w14:paraId="564FDEBA" w14:textId="44BE8539"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4E5593F0" w14:textId="218857D4"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Ruimere keuze aan passeerbeweging varianten: toepassen van de geschikte variant afhankelijk van de situatie.</w:t>
            </w:r>
            <w:r w:rsidR="759D2737" w:rsidRPr="003B2A24">
              <w:rPr>
                <w:rFonts w:ascii="Montserrat" w:hAnsi="Montserrat"/>
                <w:lang w:val="nl-BE"/>
              </w:rPr>
              <w:tab/>
            </w:r>
          </w:p>
          <w:p w14:paraId="18A08A91" w14:textId="1DA48E8F"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4323F6B8" w14:textId="1A383665" w:rsidR="759D2737" w:rsidRPr="003B2A24" w:rsidRDefault="41D9B1C2" w:rsidP="03642F81">
            <w:pPr>
              <w:widowControl w:val="0"/>
              <w:jc w:val="both"/>
              <w:rPr>
                <w:rFonts w:ascii="Montserrat" w:eastAsia="Montserrat Thin Regular" w:hAnsi="Montserrat" w:cs="Montserrat Thin Regular"/>
                <w:color w:val="FFFFFF" w:themeColor="background1"/>
                <w:sz w:val="18"/>
                <w:szCs w:val="18"/>
                <w:lang w:val="nl"/>
              </w:rPr>
            </w:pPr>
            <w:r w:rsidRPr="003B2A24">
              <w:rPr>
                <w:rFonts w:ascii="Montserrat" w:eastAsia="Montserrat Thin Regular" w:hAnsi="Montserrat" w:cs="Montserrat Thin Regular"/>
                <w:color w:val="FFFFFF" w:themeColor="background1"/>
                <w:sz w:val="18"/>
                <w:szCs w:val="18"/>
                <w:lang w:val="nl"/>
              </w:rPr>
              <w:t xml:space="preserve">Ruimere keuze aan shotvarianten: beslissen welke </w:t>
            </w:r>
            <w:r w:rsidR="179BF916" w:rsidRPr="003B2A24">
              <w:rPr>
                <w:rFonts w:ascii="Montserrat" w:eastAsia="Montserrat Thin Regular" w:hAnsi="Montserrat" w:cs="Montserrat Thin Regular"/>
                <w:color w:val="FFFFFF" w:themeColor="background1"/>
                <w:sz w:val="18"/>
                <w:szCs w:val="18"/>
                <w:lang w:val="nl"/>
              </w:rPr>
              <w:t>shot</w:t>
            </w:r>
            <w:r w:rsidRPr="003B2A24">
              <w:rPr>
                <w:rFonts w:ascii="Montserrat" w:eastAsia="Montserrat Thin Regular" w:hAnsi="Montserrat" w:cs="Montserrat Thin Regular"/>
                <w:color w:val="FFFFFF" w:themeColor="background1"/>
                <w:sz w:val="18"/>
                <w:szCs w:val="18"/>
                <w:lang w:val="nl"/>
              </w:rPr>
              <w:t>techniek het meest geschikt is.</w:t>
            </w:r>
          </w:p>
          <w:p w14:paraId="56B40D59" w14:textId="72DEF5FE"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769E6C1D" w14:textId="77777777" w:rsidR="004E12E8" w:rsidRPr="003B2A24" w:rsidRDefault="17BE2FC9" w:rsidP="4D7EA25C">
            <w:pPr>
              <w:widowControl w:val="0"/>
              <w:jc w:val="both"/>
              <w:rPr>
                <w:rFonts w:ascii="Montserrat" w:eastAsia="Montserrat Thin Regular" w:hAnsi="Montserrat" w:cs="Montserrat Thin Regular"/>
                <w:color w:val="FFFFFF" w:themeColor="background1"/>
                <w:sz w:val="18"/>
                <w:szCs w:val="18"/>
                <w:lang w:val="nl"/>
              </w:rPr>
            </w:pPr>
            <w:r w:rsidRPr="003B2A24">
              <w:rPr>
                <w:rFonts w:ascii="Montserrat" w:eastAsia="Montserrat Thin Regular" w:hAnsi="Montserrat" w:cs="Montserrat Thin Regular"/>
                <w:color w:val="FFFFFF" w:themeColor="background1"/>
                <w:sz w:val="18"/>
                <w:szCs w:val="18"/>
                <w:lang w:val="nl"/>
              </w:rPr>
              <w:t>Uitgebreidere beslissingen over samenspel: afweging tussen een individuele actie of het afspelen naar een medespeler die beter gepositioneerd is voor een acties.</w:t>
            </w:r>
          </w:p>
          <w:p w14:paraId="3AAA8E1E" w14:textId="36A696C3"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hAnsi="Montserrat"/>
                <w:lang w:val="nl-BE"/>
              </w:rPr>
              <w:tab/>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9900BD9" w14:textId="0F51F886"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Idem vorige leeftijden, met extra:</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08009ECB" w14:textId="2561820F"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Bij shot rekening houden met positie van keepers en verdediger: positie van keeper en verdediger analyseren om kans op scoren te vergroten.</w:t>
            </w:r>
          </w:p>
          <w:p w14:paraId="69979048" w14:textId="09F934F0"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12EF098A" w14:textId="14391CA8" w:rsidR="759D2737" w:rsidRPr="003B2A24" w:rsidRDefault="17BE2FC9" w:rsidP="03642F81">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Uitgebreidere beslissingen over samenspel: afweging tussen een individuele actie of het afspelen naar een medespeler die beter gepositioneerd is voor een actie. Beoordelen of het riskeren van een shot voordelig is, of dat een pass naar een beter gepositioneerde medespeler een grotere kans op succes biedt.</w:t>
            </w:r>
            <w:r w:rsidR="759D2737" w:rsidRPr="003B2A24">
              <w:rPr>
                <w:rFonts w:ascii="Montserrat" w:hAnsi="Montserrat"/>
                <w:lang w:val="nl-BE"/>
              </w:rPr>
              <w:tab/>
            </w:r>
            <w:r w:rsidR="759D2737" w:rsidRPr="003B2A24">
              <w:rPr>
                <w:rFonts w:ascii="Montserrat" w:hAnsi="Montserrat"/>
                <w:lang w:val="nl-BE"/>
              </w:rPr>
              <w:tab/>
            </w:r>
          </w:p>
        </w:tc>
      </w:tr>
      <w:tr w:rsidR="0AE738CA" w:rsidRPr="00BE17EE" w14:paraId="6478885B"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12FFDD" w14:textId="556CC8BE"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lastRenderedPageBreak/>
              <w:t>BESLISSINGEN SPELER ZONDER BAL</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0FB94B1" w14:textId="743636CC" w:rsidR="759D2737" w:rsidRPr="003B2A24" w:rsidRDefault="41D9B1C2" w:rsidP="3CF8F56B">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Loopacties zonder bal: Ruimtes leren observeren extern, tussen of </w:t>
            </w:r>
            <w:r w:rsidR="003B2A24" w:rsidRPr="003B2A24">
              <w:rPr>
                <w:rFonts w:ascii="Montserrat" w:eastAsia="Montserrat Thin Regular" w:hAnsi="Montserrat" w:cs="Montserrat Thin Regular"/>
                <w:color w:val="FFFFFF" w:themeColor="background1"/>
                <w:sz w:val="18"/>
                <w:szCs w:val="18"/>
                <w:lang w:val="nl"/>
              </w:rPr>
              <w:t>achter de</w:t>
            </w:r>
            <w:r w:rsidRPr="003B2A24">
              <w:rPr>
                <w:rFonts w:ascii="Montserrat" w:eastAsia="Montserrat Thin Regular" w:hAnsi="Montserrat" w:cs="Montserrat Thin Regular"/>
                <w:color w:val="FFFFFF" w:themeColor="background1"/>
                <w:sz w:val="18"/>
                <w:szCs w:val="18"/>
                <w:lang w:val="nl"/>
              </w:rPr>
              <w:t xml:space="preserve"> verdediging in functie van de balbezitter en medespelers zonder bal. Leren deze ruimtes op juiste moment benutten</w:t>
            </w:r>
            <w:r w:rsidR="3D497DED"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 xml:space="preserve"> instartmoment, speelveld breed houden</w:t>
            </w:r>
            <w:r w:rsidR="6CA67DCF" w:rsidRPr="003B2A24">
              <w:rPr>
                <w:rFonts w:ascii="Montserrat" w:eastAsia="Montserrat Thin Regular" w:hAnsi="Montserrat" w:cs="Montserrat Thin Regular"/>
                <w:color w:val="FFFFFF" w:themeColor="background1"/>
                <w:sz w:val="18"/>
                <w:szCs w:val="18"/>
                <w:lang w:val="nl"/>
              </w:rPr>
              <w:t>.</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6707535B" w14:textId="6A3050F4"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Positionering: waar moet ik mij positioneren, hoe mij positioneren om de aanval te ondersteunen, wanneer en hoe bewegen? </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FBF1D00" w14:textId="533DB504" w:rsidR="759D2737" w:rsidRPr="003B2A24" w:rsidRDefault="17BE2FC9" w:rsidP="3CF8F56B">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Loopacties zonder bal: ruimtes observeren (achter, tussen of achter de 1-verdediger) in functie van medespeler met bal en medespelers zonder bal en op juiste moment benutten</w:t>
            </w:r>
            <w:r w:rsidR="249A69EC" w:rsidRPr="003B2A24">
              <w:rPr>
                <w:rFonts w:ascii="Montserrat" w:eastAsia="Montserrat Thin Regular" w:hAnsi="Montserrat" w:cs="Montserrat Thin Regular"/>
                <w:color w:val="FFFFFF" w:themeColor="background1"/>
                <w:sz w:val="18"/>
                <w:szCs w:val="18"/>
                <w:lang w:val="nl"/>
              </w:rPr>
              <w:t>.</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7FF8990B" w14:textId="2E366643"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Positionering: waar moet ik mij positioneren, hoe mij positioneren om de aanval te ondersteunen, wanneer en hoe bewegen? </w:t>
            </w:r>
            <w:r w:rsidR="759D2737" w:rsidRPr="003B2A24">
              <w:rPr>
                <w:rFonts w:ascii="Montserrat" w:hAnsi="Montserrat"/>
                <w:lang w:val="nl-BE"/>
              </w:rPr>
              <w:tab/>
            </w:r>
            <w:r w:rsidR="759D2737" w:rsidRPr="003B2A24">
              <w:rPr>
                <w:rFonts w:ascii="Montserrat" w:hAnsi="Montserrat"/>
                <w:lang w:val="nl-BE"/>
              </w:rPr>
              <w:tab/>
            </w:r>
          </w:p>
        </w:tc>
      </w:tr>
      <w:tr w:rsidR="0AE738CA" w:rsidRPr="003B2A24" w14:paraId="51FD95B4" w14:textId="77777777" w:rsidTr="004E12E8">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285E8B0" w14:textId="6F7AEE77" w:rsidR="59A64110" w:rsidRPr="003B2A24" w:rsidRDefault="7E6EDEF2"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RUIMTEGEBRUIK</w:t>
            </w:r>
          </w:p>
        </w:tc>
      </w:tr>
      <w:tr w:rsidR="0AE738CA" w:rsidRPr="00BE17EE" w14:paraId="7C138676"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0F0525A" w14:textId="2B7DCE37"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RUIMTES OBSERVEREN EN BENUTTEN </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09148BA" w14:textId="65268A8C"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Herkennen en benutten van ruimtes tussen en achter verdedigers waarbij er rekening gehouden wordt met de positie van de cirkelspeler, midachter, benutten van de ruimte extern.</w:t>
            </w:r>
            <w:r w:rsidR="759D2737" w:rsidRPr="003B2A24">
              <w:rPr>
                <w:rFonts w:ascii="Montserrat" w:hAnsi="Montserrat"/>
                <w:lang w:val="nl-BE"/>
              </w:rPr>
              <w:tab/>
            </w:r>
          </w:p>
          <w:p w14:paraId="7AD4F069" w14:textId="64F8B6A9"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02216002" w14:textId="746680C0"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Overgang van 1 naar 2 cirkelspelers is een gunstige strategie om meer aanvalsmogelijkheden te creëren.</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FA8F2AD" w14:textId="421C9D69"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Herkennen en benutten van kleinere ruimte tussen, achter en de ruimte voor de verdediging (afstandshot).</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0176535C" w14:textId="507FB130"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13DFE754" w14:textId="776906EC"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Overgang van 1 naar 2 cirkelspelers is een gunstige strategie om meer aanvalsmogelijkheden te creëren.</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tc>
      </w:tr>
      <w:tr w:rsidR="0AE738CA" w:rsidRPr="00BE17EE" w14:paraId="504E8F1B"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28D9006" w14:textId="3752942D"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SPEL IN BREEDTE</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4D59C99" w14:textId="36C4F128"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Samenspel in breedte verder ontwikkelen waarbij meerdere spelers betrokken zijn.</w:t>
            </w:r>
          </w:p>
          <w:p w14:paraId="2AA5F24D" w14:textId="56EE073D"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7B36EA4" w14:textId="687F8208"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Spelers leren zich breed opstellen om zo veel mogelijk ruimte te creëren tussen de verdedigers.</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7CD8A6E5" w14:textId="633E12AD"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Spelers leren de vrijgekomen ruimte (door beweging spelers zonder bal) in de breedte observeren en benutten. </w:t>
            </w:r>
            <w:r w:rsidR="759D2737" w:rsidRPr="003B2A24">
              <w:rPr>
                <w:rFonts w:ascii="Montserrat" w:hAnsi="Montserrat"/>
                <w:lang w:val="nl-BE"/>
              </w:rPr>
              <w:tab/>
            </w:r>
          </w:p>
          <w:p w14:paraId="47345871" w14:textId="36E7673A"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0F4C2007" w14:textId="6FF98A70"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Vlotbeweging gebruiken om in een verdere actie een kans te creëren.</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C9EB96C" w14:textId="62977235"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Samenspel in breedte verder ontwikkelen waarbij meerdere spelers betrokken zijn.</w:t>
            </w:r>
            <w:r w:rsidR="759D2737" w:rsidRPr="003B2A24">
              <w:rPr>
                <w:rFonts w:ascii="Montserrat" w:hAnsi="Montserrat"/>
                <w:lang w:val="nl-BE"/>
              </w:rPr>
              <w:tab/>
            </w:r>
            <w:r w:rsidR="759D2737" w:rsidRPr="003B2A24">
              <w:rPr>
                <w:rFonts w:ascii="Montserrat" w:hAnsi="Montserrat"/>
                <w:lang w:val="nl-BE"/>
              </w:rPr>
              <w:tab/>
            </w:r>
          </w:p>
          <w:p w14:paraId="4D47B87B" w14:textId="4BD06C04"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Spelers leren zich breed opstellen om </w:t>
            </w:r>
            <w:r w:rsidR="7EBA5E8F" w:rsidRPr="003B2A24">
              <w:rPr>
                <w:rFonts w:ascii="Montserrat" w:eastAsia="Montserrat Thin Regular" w:hAnsi="Montserrat" w:cs="Montserrat Thin Regular"/>
                <w:sz w:val="18"/>
                <w:szCs w:val="18"/>
                <w:lang w:val="nl"/>
              </w:rPr>
              <w:t>om maximale ruimte tussen verdedigers te creëren.</w:t>
            </w:r>
            <w:r w:rsidR="759D2737" w:rsidRPr="003B2A24">
              <w:rPr>
                <w:rFonts w:ascii="Montserrat" w:hAnsi="Montserrat"/>
                <w:lang w:val="nl-BE"/>
              </w:rPr>
              <w:tab/>
            </w:r>
            <w:r w:rsidR="759D2737" w:rsidRPr="003B2A24">
              <w:rPr>
                <w:rFonts w:ascii="Montserrat" w:hAnsi="Montserrat"/>
                <w:lang w:val="nl-BE"/>
              </w:rPr>
              <w:tab/>
            </w:r>
          </w:p>
          <w:p w14:paraId="6552DAFD" w14:textId="3D17DE26"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Vlotbeweging gebruiken om in een verdere actie een kans te creëren.</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407F73CF" w14:textId="6C1D4F50"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tc>
      </w:tr>
      <w:tr w:rsidR="0AE738CA" w:rsidRPr="00BE17EE" w14:paraId="1BD57BF8"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2C861AE" w14:textId="0EBC54CB"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SPEL IN DIEPTE</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78045B8" w14:textId="54CC5D76"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Aanvallers leren de ruimte achter de verdedigingslijn observeren en benutten door in te snijden. Ze houden rekening met de positie van de midachter en de pivot.</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666CA566" w14:textId="6879ECD3"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Samenspel cirkelspeler verder ontwikkelen met iets kleinere ruimtes tussen verdedigers in vergelijking met 3-3 verdediging.</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B709148" w14:textId="2B38923C"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Ruimtes voor de verdediging leren observeren en benutten (afstandshot).</w:t>
            </w:r>
          </w:p>
          <w:p w14:paraId="3A942D8F" w14:textId="5A42CBE8"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F3B2C3A" w14:textId="7BA0C999"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Spel in de diepte met pivot zelf creëren door middel van afstandshots verdedigers te laten uitstappen.</w:t>
            </w:r>
          </w:p>
          <w:p w14:paraId="33AB4405" w14:textId="649DC97D"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4247BEFA" w14:textId="6D07F7C8"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Het samenspel tussen opbouwers en cirkelspeler wordt uitgebreid.</w:t>
            </w:r>
          </w:p>
        </w:tc>
      </w:tr>
      <w:tr w:rsidR="0AE738CA" w:rsidRPr="003B2A24" w14:paraId="2B6A563A" w14:textId="77777777" w:rsidTr="004E12E8">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D5AE760" w14:textId="70A96EC5" w:rsidR="59A64110" w:rsidRPr="003B2A24" w:rsidRDefault="7E6EDEF2"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INDIVIDUELE AANVALSVAARDIGHEDEN </w:t>
            </w:r>
          </w:p>
        </w:tc>
      </w:tr>
      <w:tr w:rsidR="0AE738CA" w:rsidRPr="00BE17EE" w14:paraId="4CFD3DDA"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D9D1231" w14:textId="52C19950"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MOBILITEIT</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2CF303C" w14:textId="771DD4AC"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De ontwikkelde mobiliteit behouden en toepassen in spelsituaties in een kleinere ruimte. </w:t>
            </w:r>
            <w:r w:rsidR="759D2737" w:rsidRPr="003B2A24">
              <w:rPr>
                <w:rFonts w:ascii="Montserrat" w:hAnsi="Montserrat"/>
                <w:lang w:val="nl-BE"/>
              </w:rPr>
              <w:tab/>
            </w:r>
          </w:p>
        </w:tc>
      </w:tr>
      <w:tr w:rsidR="0AE738CA" w:rsidRPr="003B2A24" w14:paraId="3366F2E9"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9132E32" w14:textId="3A0F9ECD"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1-TEGEN-1 </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22CFFE6" w14:textId="14627F92" w:rsidR="41D9B1C2"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Verdedigers staan dichter op elkaar, waardoor het 1-tegen-1 duel in een kleinere ruimte gewonnen moet worden.</w:t>
            </w:r>
            <w:r w:rsidRPr="003B2A24">
              <w:rPr>
                <w:rFonts w:ascii="Montserrat" w:hAnsi="Montserrat"/>
                <w:lang w:val="nl-BE"/>
              </w:rPr>
              <w:tab/>
            </w:r>
            <w:r w:rsidRPr="003B2A24">
              <w:rPr>
                <w:rFonts w:ascii="Montserrat" w:hAnsi="Montserrat"/>
                <w:lang w:val="nl-BE"/>
              </w:rPr>
              <w:tab/>
            </w:r>
            <w:r w:rsidRPr="003B2A24">
              <w:rPr>
                <w:rFonts w:ascii="Montserrat" w:hAnsi="Montserrat"/>
                <w:lang w:val="nl-BE"/>
              </w:rPr>
              <w:tab/>
            </w:r>
          </w:p>
          <w:p w14:paraId="6A88F628" w14:textId="47351894" w:rsidR="3159F21D" w:rsidRPr="003B2A24" w:rsidRDefault="3159F21D" w:rsidP="3159F21D">
            <w:pPr>
              <w:widowControl w:val="0"/>
              <w:jc w:val="both"/>
              <w:rPr>
                <w:rFonts w:ascii="Montserrat" w:eastAsia="Montserrat Thin Regular" w:hAnsi="Montserrat" w:cs="Montserrat Thin Regular"/>
                <w:color w:val="FFFFFF" w:themeColor="background1"/>
                <w:sz w:val="18"/>
                <w:szCs w:val="18"/>
                <w:lang w:val="nl-BE"/>
              </w:rPr>
            </w:pPr>
          </w:p>
          <w:p w14:paraId="455DF91F" w14:textId="76F8D970" w:rsidR="41D9B1C2"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Spelers leren de ruimte naast de verdediger te benutten om door te gaan of om de verdediger te </w:t>
            </w:r>
            <w:r w:rsidR="000B3685" w:rsidRPr="003B2A24">
              <w:rPr>
                <w:rFonts w:ascii="Montserrat" w:eastAsia="Montserrat Thin Regular" w:hAnsi="Montserrat" w:cs="Montserrat Thin Regular"/>
                <w:color w:val="FFFFFF" w:themeColor="background1"/>
                <w:sz w:val="18"/>
                <w:szCs w:val="18"/>
                <w:lang w:val="nl"/>
              </w:rPr>
              <w:t>verplaatsen met</w:t>
            </w:r>
            <w:r w:rsidRPr="003B2A24">
              <w:rPr>
                <w:rFonts w:ascii="Montserrat" w:eastAsia="Montserrat Thin Regular" w:hAnsi="Montserrat" w:cs="Montserrat Thin Regular"/>
                <w:color w:val="FFFFFF" w:themeColor="background1"/>
                <w:sz w:val="18"/>
                <w:szCs w:val="18"/>
                <w:lang w:val="nl"/>
              </w:rPr>
              <w:t xml:space="preserve"> als doel een grotere kans op succes tegenvoets te creëren.</w:t>
            </w:r>
            <w:r w:rsidRPr="003B2A24">
              <w:rPr>
                <w:rFonts w:ascii="Montserrat" w:hAnsi="Montserrat"/>
                <w:lang w:val="nl-BE"/>
              </w:rPr>
              <w:tab/>
            </w:r>
            <w:r w:rsidRPr="003B2A24">
              <w:rPr>
                <w:rFonts w:ascii="Montserrat" w:hAnsi="Montserrat"/>
                <w:lang w:val="nl-BE"/>
              </w:rPr>
              <w:tab/>
            </w:r>
            <w:r w:rsidRPr="003B2A24">
              <w:rPr>
                <w:rFonts w:ascii="Montserrat" w:hAnsi="Montserrat"/>
                <w:lang w:val="nl-BE"/>
              </w:rPr>
              <w:tab/>
            </w:r>
          </w:p>
          <w:p w14:paraId="765FF503" w14:textId="1EB186EF" w:rsidR="3159F21D" w:rsidRPr="003B2A24" w:rsidRDefault="3159F21D" w:rsidP="3159F21D">
            <w:pPr>
              <w:widowControl w:val="0"/>
              <w:jc w:val="both"/>
              <w:rPr>
                <w:rFonts w:ascii="Montserrat" w:eastAsia="Montserrat Thin Regular" w:hAnsi="Montserrat" w:cs="Montserrat Thin Regular"/>
                <w:color w:val="FFFFFF" w:themeColor="background1"/>
                <w:sz w:val="18"/>
                <w:szCs w:val="18"/>
                <w:lang w:val="nl-BE"/>
              </w:rPr>
            </w:pPr>
          </w:p>
          <w:p w14:paraId="024EC4F4" w14:textId="06866D39" w:rsidR="41D9B1C2"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Optimaliseren van de basis passeerbewegingen en aanleren van varianten.</w:t>
            </w:r>
          </w:p>
          <w:p w14:paraId="10975045" w14:textId="62DF7205" w:rsidR="3159F21D" w:rsidRPr="003B2A24" w:rsidRDefault="3159F21D" w:rsidP="3159F21D">
            <w:pPr>
              <w:widowControl w:val="0"/>
              <w:jc w:val="both"/>
              <w:rPr>
                <w:rFonts w:ascii="Montserrat" w:eastAsia="Montserrat Thin Regular" w:hAnsi="Montserrat" w:cs="Montserrat Thin Regular"/>
                <w:color w:val="FFFFFF" w:themeColor="background1"/>
                <w:sz w:val="18"/>
                <w:szCs w:val="18"/>
                <w:lang w:val="nl-BE"/>
              </w:rPr>
            </w:pPr>
          </w:p>
          <w:p w14:paraId="104F3131" w14:textId="77777777" w:rsidR="41D9B1C2" w:rsidRPr="003B2A24" w:rsidRDefault="41D9B1C2" w:rsidP="3159F21D">
            <w:pPr>
              <w:widowControl w:val="0"/>
              <w:jc w:val="both"/>
              <w:rPr>
                <w:rFonts w:ascii="Montserrat" w:eastAsia="Montserrat Thin Regular" w:hAnsi="Montserrat" w:cs="Montserrat Thin Regular"/>
                <w:color w:val="FFFFFF" w:themeColor="background1"/>
                <w:sz w:val="18"/>
                <w:szCs w:val="18"/>
                <w:lang w:val="nl"/>
              </w:rPr>
            </w:pPr>
            <w:r w:rsidRPr="003B2A24">
              <w:rPr>
                <w:rFonts w:ascii="Montserrat" w:eastAsia="Montserrat Thin Regular" w:hAnsi="Montserrat" w:cs="Montserrat Thin Regular"/>
                <w:color w:val="FFFFFF" w:themeColor="background1"/>
                <w:sz w:val="18"/>
                <w:szCs w:val="18"/>
                <w:lang w:val="nl"/>
              </w:rPr>
              <w:t>Tempoveranderingen in passeerbewegingen.</w:t>
            </w:r>
          </w:p>
          <w:p w14:paraId="7539AD8B" w14:textId="19248E14" w:rsidR="004E12E8" w:rsidRPr="003B2A24" w:rsidRDefault="004E12E8" w:rsidP="3159F21D">
            <w:pPr>
              <w:widowControl w:val="0"/>
              <w:jc w:val="both"/>
              <w:rPr>
                <w:rFonts w:ascii="Montserrat" w:eastAsia="Montserrat Thin Regular" w:hAnsi="Montserrat" w:cs="Montserrat Thin Regular"/>
                <w:color w:val="FFFFFF" w:themeColor="background1"/>
                <w:sz w:val="18"/>
                <w:szCs w:val="18"/>
              </w:rPr>
            </w:pPr>
          </w:p>
        </w:tc>
      </w:tr>
      <w:tr w:rsidR="0AE738CA" w:rsidRPr="00BE17EE" w14:paraId="0DB05676"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F18D07A" w14:textId="7D5A53E8" w:rsidR="59A64110" w:rsidRPr="003B2A24" w:rsidRDefault="3F29449D"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lastRenderedPageBreak/>
              <w:t xml:space="preserve">SHOTS </w:t>
            </w:r>
            <w:r w:rsidR="539971D8" w:rsidRPr="003B2A24">
              <w:rPr>
                <w:rFonts w:ascii="Montserrat" w:eastAsia="Montserrat Thin Regular" w:hAnsi="Montserrat" w:cs="Montserrat Thin Regular"/>
                <w:b/>
                <w:bCs/>
                <w:color w:val="FFFFFF" w:themeColor="background1"/>
                <w:sz w:val="16"/>
                <w:szCs w:val="16"/>
                <w:lang w:val="nl"/>
              </w:rPr>
              <w:t>EN OP DOEL</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84FA82A" w14:textId="49A6420D"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Meer open shot mogelijkheden.</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7A1CEBFF" w14:textId="4291DBE3"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Minder ruimte voor afstandshots (stimuleert vooral doorbraak).</w:t>
            </w:r>
            <w:r w:rsidR="759D2737" w:rsidRPr="003B2A24">
              <w:rPr>
                <w:rFonts w:ascii="Montserrat" w:hAnsi="Montserrat"/>
                <w:lang w:val="nl-BE"/>
              </w:rPr>
              <w:tab/>
            </w:r>
            <w:r w:rsidR="759D2737" w:rsidRPr="003B2A24">
              <w:rPr>
                <w:rFonts w:ascii="Montserrat" w:hAnsi="Montserrat"/>
                <w:lang w:val="nl-BE"/>
              </w:rPr>
              <w:tab/>
            </w:r>
          </w:p>
          <w:p w14:paraId="259E8E59" w14:textId="057FC5FD"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Optimaliseren van shotvarianten en correcte beslissingen kunnen nemen in functie van de spelsituatie. </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0CBB5E01" w14:textId="7A7BD92E"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7823984B" w14:textId="6E192F1C"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Bij shot rekening houden met positie van keepers en verdediger: positie van keeper en verdediger analyseren om kans op scoren te vergroten.</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1B709B40" w14:textId="3463604A"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321B510" w14:textId="3069DC97"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F5F4967" w14:textId="0A6FBB3F" w:rsidR="759D2737" w:rsidRPr="003B2A24" w:rsidRDefault="17BE2FC9" w:rsidP="03642F81">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Open shot mogelijkheden doen zich voornamelijk voor wanneer verdedigers dicht op je staan, waardoor je waarschijnlijk niet in perfecte balans bent.</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3C546E76" w14:textId="67149EEC"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Stimuleert shot van afstand, shotvarianten (heupworp, uit de </w:t>
            </w:r>
            <w:r w:rsidR="000B3685" w:rsidRPr="003B2A24">
              <w:rPr>
                <w:rFonts w:ascii="Montserrat" w:eastAsia="Montserrat Thin Regular" w:hAnsi="Montserrat" w:cs="Montserrat Thin Regular"/>
                <w:color w:val="FFFFFF" w:themeColor="background1"/>
                <w:sz w:val="18"/>
                <w:szCs w:val="18"/>
                <w:lang w:val="nl"/>
              </w:rPr>
              <w:t>loop,</w:t>
            </w:r>
            <w:r w:rsidRPr="003B2A24">
              <w:rPr>
                <w:rFonts w:ascii="Montserrat" w:eastAsia="Montserrat Thin Regular" w:hAnsi="Montserrat" w:cs="Montserrat Thin Regular"/>
                <w:color w:val="FFFFFF" w:themeColor="background1"/>
                <w:sz w:val="18"/>
                <w:szCs w:val="18"/>
                <w:lang w:val="nl"/>
              </w:rPr>
              <w:t>)</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5209A60B" w14:textId="31031F46"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110C3D52" w14:textId="3CC09877"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Optimaliseren van shotvarianten en correcte beslissingen kunnen nemen in functie van de spelsituatie. </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1ED1D347" w14:textId="6C9A469F"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7975AF9" w14:textId="64B1542A"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Bij shot rekening houden met positie van keepers en verdediger: positie van keeper en verdediger analyseren om kans op scoren te vergroten.</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tc>
      </w:tr>
      <w:tr w:rsidR="0AE738CA" w:rsidRPr="00BE17EE" w14:paraId="09115ED9"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F9FB6F" w14:textId="3CCC9138"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CREATIVITEIT </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818CA8F" w14:textId="6195395A"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De individuele creativiteit mag in geen geval lijden onder het tactische concept. De vastgelegde bal- en loopwegen zijn slechts een hulpmiddel voor de creativiteit van de spelers.</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tc>
      </w:tr>
      <w:tr w:rsidR="0AE738CA" w:rsidRPr="00BE17EE" w14:paraId="2BF944F8"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1781A09" w14:textId="4547AFBB"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DOELGEVAARLIJK ZIJN</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07F8A1A" w14:textId="7CA7F10A" w:rsidR="759D2737" w:rsidRPr="003B2A24" w:rsidRDefault="17BE2FC9" w:rsidP="3CF8F56B">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Dreiging uitstralen: loopwegen richting het doel, voeten richting doel, een aanvallende lichaamshouding, …</w:t>
            </w:r>
          </w:p>
          <w:p w14:paraId="71D977BC" w14:textId="069F8455" w:rsidR="759D2737" w:rsidRPr="003B2A24" w:rsidRDefault="759D2737" w:rsidP="3CF8F56B">
            <w:pPr>
              <w:widowControl w:val="0"/>
              <w:jc w:val="both"/>
              <w:rPr>
                <w:rFonts w:ascii="Montserrat" w:eastAsia="Montserrat Thin Regular" w:hAnsi="Montserrat" w:cs="Montserrat Thin Regular"/>
                <w:color w:val="FFFFFF" w:themeColor="background1"/>
                <w:sz w:val="18"/>
                <w:szCs w:val="18"/>
                <w:lang w:val="nl-BE"/>
              </w:rPr>
            </w:pPr>
          </w:p>
          <w:p w14:paraId="0E9E792F" w14:textId="4912F0F4" w:rsidR="17BE2FC9" w:rsidRPr="003B2A24" w:rsidRDefault="17BE2FC9" w:rsidP="3CF8F56B">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Kansen benutten: naar doel gooien als er goede mogelijkheid is, …</w:t>
            </w:r>
          </w:p>
        </w:tc>
      </w:tr>
      <w:tr w:rsidR="0AE738CA" w:rsidRPr="003B2A24" w14:paraId="5D5FEBF2" w14:textId="77777777" w:rsidTr="004E12E8">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9E92DEA" w14:textId="442F7DF5" w:rsidR="59A64110" w:rsidRPr="003B2A24" w:rsidRDefault="7E6EDEF2"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COLLECTIEVE AANVALSVAARDIGHEDEN </w:t>
            </w:r>
          </w:p>
        </w:tc>
      </w:tr>
      <w:tr w:rsidR="759D2737" w:rsidRPr="003B2A24" w14:paraId="0745AE99"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D2F0257" w14:textId="3F23104B" w:rsidR="759D2737" w:rsidRPr="003B2A24" w:rsidRDefault="52B462C9"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ALGEMEEN</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022A46D" w14:textId="63CB58BF"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Stimuleert slimmere gezamenlijke acties (bv. wissels van positie, insnijden naar cirkel, blok en afrol)</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440D1713" w14:textId="26FC846A"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Vlotbeweging gebruiken om in een verdere actie een kans te creëren.</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6BC985EF" w14:textId="10AB9191"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Loopwegen kunnen aanpassen op basis van acties medespelers en verdediging. Het belang van de juiste loopwegen leren.</w:t>
            </w:r>
            <w:r w:rsidR="759D2737" w:rsidRPr="003B2A24">
              <w:rPr>
                <w:rFonts w:ascii="Montserrat" w:hAnsi="Montserrat"/>
              </w:rPr>
              <w:tab/>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54BC3C0" w14:textId="0C125C7B"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Stimuleert slimmere gezamenlijke acties (bv. wissels van positie, insnijden naar cirkel, blok cirkelspeler).</w:t>
            </w:r>
          </w:p>
          <w:p w14:paraId="453AD1DF" w14:textId="77219272"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CDF79D5" w14:textId="28697DA7"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Vlotbeweging gebruiken om in een verdere actie een kans te creëren.</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188A1BB1" w14:textId="7B2DB7CB"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 xml:space="preserve">Loopwegen kunnen aanpassen op basis van acties medespelers en verdediging. Het belang van de juiste loopwegen leren. </w:t>
            </w:r>
            <w:r w:rsidR="759D2737" w:rsidRPr="003B2A24">
              <w:rPr>
                <w:rFonts w:ascii="Montserrat" w:hAnsi="Montserrat"/>
              </w:rPr>
              <w:tab/>
            </w:r>
            <w:r w:rsidR="759D2737" w:rsidRPr="003B2A24">
              <w:rPr>
                <w:rFonts w:ascii="Montserrat" w:hAnsi="Montserrat"/>
              </w:rPr>
              <w:tab/>
            </w:r>
          </w:p>
        </w:tc>
      </w:tr>
      <w:tr w:rsidR="0AE738CA" w:rsidRPr="00BE17EE" w14:paraId="52D7F337"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EB6D31F" w14:textId="4032B05C"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TACTISCHE AANVALSSYSTEMEN </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CFD2C2C" w14:textId="42FE5F45"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Basis tactische aanvalssystemen uitbreiden met samenspel pivot (blok en afrol, ...).</w:t>
            </w:r>
          </w:p>
          <w:p w14:paraId="515FFF8C" w14:textId="7AB967A1"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ADAE24A" w14:textId="47C54336"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Spelers leren een 3-2-1 verdedigingssysteem te herkennen en analyseren, zodat ze passende aanvalstactieken kunnen toepassen om de verdediging onder druk te zetten en scoringskansen te creëren.</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A77D37E" w14:textId="51468AED"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Basis tactische aanvalssystemen uitbreiden met samenspel pivot (blok en afrol, ...).</w:t>
            </w:r>
          </w:p>
          <w:p w14:paraId="6CD3DD97" w14:textId="0C477E51"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4B4C6689" w14:textId="25145248"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Spelers leren een 5-1 verdedigingssysteem te herkennen en analyseren, zodat ze passende aanvalstactieken kunnen toepassen om de verdediging onder druk te zetten en scoringskansen te creëren.</w:t>
            </w:r>
          </w:p>
        </w:tc>
      </w:tr>
      <w:tr w:rsidR="0AE738CA" w:rsidRPr="00BE17EE" w14:paraId="1BA3F72C"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F6901EA" w14:textId="7366B6B2" w:rsidR="59A64110" w:rsidRPr="003B2A24" w:rsidRDefault="66BB2F83"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2-TEGEN-2</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D80AC96" w14:textId="6CA43FFC"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2-2 in de breedte en diepte herkennen en toepassen in kleinere ruimte.</w:t>
            </w:r>
          </w:p>
        </w:tc>
      </w:tr>
      <w:tr w:rsidR="0AE738CA" w:rsidRPr="003B2A24" w14:paraId="2A078416" w14:textId="77777777" w:rsidTr="004E12E8">
        <w:trPr>
          <w:trHeight w:val="30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EB9FB7F" w14:textId="00E46468" w:rsidR="59A64110" w:rsidRPr="003B2A24" w:rsidRDefault="7E6EDEF2"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SPECIFIEKE SPELSITUATIES</w:t>
            </w:r>
          </w:p>
        </w:tc>
      </w:tr>
      <w:tr w:rsidR="0AE738CA" w:rsidRPr="00BE17EE" w14:paraId="08DF8674"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FD33167" w14:textId="32D56347"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OVERTALSITUATIE</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871FFF6" w14:textId="7982FD62" w:rsidR="759D2737" w:rsidRPr="003B2A24" w:rsidRDefault="17BE2FC9" w:rsidP="3CF8F56B">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2-</w:t>
            </w:r>
            <w:r w:rsidR="11DB91EC"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1 principe herkennen en toepassen in aanvalssituatie en in kleinere ruimte, 6-5 leren uitspelen met gebruik van pivot.</w:t>
            </w:r>
          </w:p>
        </w:tc>
      </w:tr>
      <w:tr w:rsidR="0AE738CA" w:rsidRPr="003B2A24" w14:paraId="1E13FC0D"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AD8AB9E" w14:textId="213C7681"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ONDERTALSITUATIE</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0EE05BC" w14:textId="7BD68A2E"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Ondertalsituatie leren beheersen met besef van tijdsgebruik en balbezit. Risico's op snel balverlies vermijden.</w:t>
            </w:r>
            <w:r w:rsidR="759D2737" w:rsidRPr="003B2A24">
              <w:rPr>
                <w:rFonts w:ascii="Montserrat" w:hAnsi="Montserrat"/>
              </w:rPr>
              <w:tab/>
            </w:r>
            <w:r w:rsidR="759D2737" w:rsidRPr="003B2A24">
              <w:rPr>
                <w:rFonts w:ascii="Montserrat" w:hAnsi="Montserrat"/>
              </w:rPr>
              <w:tab/>
            </w:r>
            <w:r w:rsidR="759D2737" w:rsidRPr="003B2A24">
              <w:rPr>
                <w:rFonts w:ascii="Montserrat" w:hAnsi="Montserrat"/>
              </w:rPr>
              <w:tab/>
            </w:r>
          </w:p>
        </w:tc>
      </w:tr>
      <w:tr w:rsidR="759D2737" w:rsidRPr="003B2A24" w14:paraId="7EAA4F52" w14:textId="77777777" w:rsidTr="004E12E8">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D9CDD39" w14:textId="4510A2EB" w:rsidR="759D2737" w:rsidRPr="003B2A24" w:rsidRDefault="56A377B4"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lastRenderedPageBreak/>
              <w:t>POSITIESPECIFIEK SAMENSPEL</w:t>
            </w:r>
          </w:p>
        </w:tc>
      </w:tr>
      <w:tr w:rsidR="759D2737" w:rsidRPr="00BE17EE" w14:paraId="0380DFAE"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2FA5D8" w14:textId="26060451" w:rsidR="759D2737" w:rsidRPr="003B2A24" w:rsidRDefault="759D2737"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SAMENSPEL OPBOUWER – CIRKELSPELER</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D53ABFF" w14:textId="23E98BA3"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rPr>
            </w:pPr>
            <w:r w:rsidRPr="003B2A24">
              <w:rPr>
                <w:rFonts w:ascii="Montserrat" w:eastAsia="Montserrat Thin Regular" w:hAnsi="Montserrat" w:cs="Montserrat Thin Regular"/>
                <w:color w:val="FFFFFF" w:themeColor="background1"/>
                <w:sz w:val="18"/>
                <w:szCs w:val="18"/>
                <w:lang w:val="nl"/>
              </w:rPr>
              <w:t>Biedt meer kansen voor de betrokkenheid van de cirkelspeler door open ruimte tussen en achter de verdedigingslijn. Give</w:t>
            </w:r>
            <w:r w:rsidR="667E611E"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and</w:t>
            </w:r>
            <w:r w:rsidR="123E51F7"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go, dynamische bloks, tegenbeweging, blok en afrol…</w:t>
            </w:r>
            <w:r w:rsidR="759D2737" w:rsidRPr="003B2A24">
              <w:rPr>
                <w:rFonts w:ascii="Montserrat" w:hAnsi="Montserrat"/>
              </w:rPr>
              <w:tab/>
            </w:r>
            <w:r w:rsidR="759D2737" w:rsidRPr="003B2A24">
              <w:rPr>
                <w:rFonts w:ascii="Montserrat" w:hAnsi="Montserrat"/>
              </w:rPr>
              <w:tab/>
            </w:r>
            <w:r w:rsidR="759D2737" w:rsidRPr="003B2A24">
              <w:rPr>
                <w:rFonts w:ascii="Montserrat" w:hAnsi="Montserrat"/>
              </w:rPr>
              <w:tab/>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8D91D9B" w14:textId="11B96658"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Biedt kansen voor de betrokkenheid van de cirkelspeler door open ruimte achter midvoor te gebruiken (Give</w:t>
            </w:r>
            <w:r w:rsidR="2CCA4164"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and</w:t>
            </w:r>
            <w:r w:rsidR="0BF8B157"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go, dynamische bloks, tegenbeweging…).</w:t>
            </w:r>
          </w:p>
        </w:tc>
      </w:tr>
      <w:tr w:rsidR="759D2737" w:rsidRPr="00BE17EE" w14:paraId="665C3594"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153C139" w14:textId="399D349D" w:rsidR="759D2737" w:rsidRPr="003B2A24" w:rsidRDefault="759D2737"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SAMENSPEL OPBOUWERS</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324AD7C" w14:textId="69760837" w:rsidR="759D2737" w:rsidRPr="003B2A24" w:rsidRDefault="2668DFD4" w:rsidP="652BD243">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Zie voorgaande topics (1</w:t>
            </w:r>
            <w:r w:rsidR="69B68041"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tegen</w:t>
            </w:r>
            <w:r w:rsidR="6E9BEF35"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1, bewegen zonder bal, ...).</w:t>
            </w:r>
            <w:r w:rsidR="759D2737" w:rsidRPr="003B2A24">
              <w:rPr>
                <w:rFonts w:ascii="Montserrat" w:hAnsi="Montserrat"/>
                <w:lang w:val="nl-BE"/>
              </w:rPr>
              <w:tab/>
            </w:r>
            <w:r w:rsidR="759D2737" w:rsidRPr="003B2A24">
              <w:rPr>
                <w:rFonts w:ascii="Montserrat" w:hAnsi="Montserrat"/>
                <w:lang w:val="nl-BE"/>
              </w:rPr>
              <w:tab/>
            </w:r>
          </w:p>
          <w:p w14:paraId="5CE4A0BC" w14:textId="2BD3FB4A" w:rsidR="759D2737" w:rsidRPr="003B2A24" w:rsidRDefault="41D9B1C2" w:rsidP="3159F21D">
            <w:pPr>
              <w:widowControl w:val="0"/>
              <w:jc w:val="both"/>
              <w:rPr>
                <w:rFonts w:ascii="Montserrat" w:hAnsi="Montserrat"/>
                <w:lang w:val="nl-BE"/>
              </w:rPr>
            </w:pPr>
            <w:r w:rsidRPr="003B2A24">
              <w:rPr>
                <w:rFonts w:ascii="Montserrat" w:eastAsia="Montserrat Thin Regular" w:hAnsi="Montserrat" w:cs="Montserrat Thin Regular"/>
                <w:color w:val="FFFFFF" w:themeColor="background1"/>
                <w:sz w:val="18"/>
                <w:szCs w:val="18"/>
                <w:lang w:val="nl"/>
              </w:rPr>
              <w:t>Stimuleert het wisselen van positie</w:t>
            </w:r>
            <w:r w:rsidR="129BDCE9" w:rsidRPr="003B2A24">
              <w:rPr>
                <w:rFonts w:ascii="Montserrat" w:eastAsia="Montserrat Thin Regular" w:hAnsi="Montserrat" w:cs="Montserrat Thin Regular"/>
                <w:color w:val="FFFFFF" w:themeColor="background1"/>
                <w:sz w:val="18"/>
                <w:szCs w:val="18"/>
                <w:lang w:val="nl"/>
              </w:rPr>
              <w:t xml:space="preserve">. </w:t>
            </w:r>
          </w:p>
          <w:p w14:paraId="5AE45C8F" w14:textId="5BCD8715" w:rsidR="759D2737" w:rsidRPr="003B2A24" w:rsidRDefault="759D2737" w:rsidP="3159F21D">
            <w:pPr>
              <w:widowControl w:val="0"/>
              <w:jc w:val="both"/>
              <w:rPr>
                <w:rFonts w:ascii="Montserrat" w:eastAsia="Montserrat Thin Regular" w:hAnsi="Montserrat" w:cs="Montserrat Thin Regular"/>
                <w:color w:val="FFFFFF" w:themeColor="background1"/>
                <w:sz w:val="18"/>
                <w:szCs w:val="18"/>
                <w:lang w:val="nl-BE"/>
              </w:rPr>
            </w:pPr>
          </w:p>
          <w:p w14:paraId="78BB6522" w14:textId="1561E422"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Zet opbouwspelers aan voor het nemen van initiatief in het gebruik van de ruimte</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3CC814C8" w14:textId="5985E6C5"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0A05175" w14:textId="49A4952C"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76F99183" w14:textId="32929A79"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7FC8992" w14:textId="7BB8D6E1"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46C4E4A0" w14:textId="51633C71"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A7ED927" w14:textId="789B61A5" w:rsidR="759D2737" w:rsidRPr="003B2A24" w:rsidRDefault="17BE2FC9" w:rsidP="3CF8F56B">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Zie 1-1 spel, bewegen zonder bal, ...</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00D07DD4" w14:textId="6775306B" w:rsidR="759D2737" w:rsidRPr="003B2A24" w:rsidRDefault="17BE2FC9" w:rsidP="3CF8F56B">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Zet opbouwspelers aan voor het nemen van initiatief in het gebruik van de ruimte</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24FC35A0" w14:textId="2D6A3D7D"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Vereist dat opbouwers (vooral MO) actief en slim zonder bal bewegen: om bal te ontvangen of door te breken.</w:t>
            </w:r>
          </w:p>
          <w:p w14:paraId="0BE987FE" w14:textId="579C4B92"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0530BD81" w14:textId="0D923DCB"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Vergemakkelijkt het samenspel tussen opbouwer en hoek doordat er meer ruimte ligt aan de buitenkant.</w:t>
            </w:r>
          </w:p>
        </w:tc>
      </w:tr>
      <w:tr w:rsidR="759D2737" w:rsidRPr="00BE17EE" w14:paraId="4F39E288"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F9DC0B1" w14:textId="2E33A29D" w:rsidR="759D2737" w:rsidRPr="003B2A24" w:rsidRDefault="759D2737"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SAMENSPEL HOEKSPELER-OPBOUWER</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9317DAB" w14:textId="67649C59"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Meer open shot mogelijkheden met meer ruimte voor hoeken. Hoeken leren insnijden zonder bal en met bal. Hoeken leren opzetten (zowel extern als intern) met als doel ruimte te creëren voor de opbouwers. </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9DBE8B7" w14:textId="64FA4FAC"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Vergemakkelijkt het samenspel tussen opbouwer en hoek doordat er meer ruimte ligt aan de buitenkant. Hoeken leren opzetten (zowel extern als intern) met als doel ruimte te creëren voor de opbouwers. </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tc>
      </w:tr>
      <w:tr w:rsidR="0AE738CA" w:rsidRPr="003B2A24" w14:paraId="3B8ADD4C" w14:textId="77777777" w:rsidTr="004E12E8">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A9407C8" w14:textId="5FE1CA84" w:rsidR="59A64110" w:rsidRPr="003B2A24" w:rsidRDefault="7E6EDEF2"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 xml:space="preserve">POSITIESPECIFIEKE TACTISCHE VAARDIGHEDEN </w:t>
            </w:r>
          </w:p>
        </w:tc>
      </w:tr>
      <w:tr w:rsidR="759D2737" w:rsidRPr="00BE17EE" w14:paraId="14969ABA"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D0D430F" w14:textId="6B50414B" w:rsidR="759D2737" w:rsidRPr="003B2A24" w:rsidRDefault="1EDC383F"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ALGEMEEN</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CF95E00" w14:textId="48E6292F"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Overgang van positie variabiliteit naar specialisatie begint, spelers leren zich specialiseren in meerdere aanvalsposities.</w:t>
            </w:r>
          </w:p>
        </w:tc>
      </w:tr>
      <w:tr w:rsidR="0AE738CA" w:rsidRPr="00BE17EE" w14:paraId="21703D45"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96EF5C" w14:textId="48303DDE"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HOEKSPELER</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0FCE13F" w14:textId="0446D0EB"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Optimaliseren tactische vaardigheden U14</w:t>
            </w:r>
          </w:p>
          <w:p w14:paraId="593C1F8B" w14:textId="2B70F572"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21744F0" w14:textId="57C004D8"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Spelers leren verschillende shottechnieken en beslissen welke shottechniek het meest geschikt is afhankelijk van de situatie. </w:t>
            </w:r>
          </w:p>
          <w:p w14:paraId="4CCED53C" w14:textId="7AFEEB58"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0F57744A" w14:textId="40AB7FE3" w:rsidR="759D2737" w:rsidRPr="003B2A24" w:rsidRDefault="17BE2FC9" w:rsidP="3CF8F56B">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Spelers zullen regelmatig naar 2de cirkelspeler overgaan</w:t>
            </w:r>
            <w:r w:rsidR="2307EF46" w:rsidRPr="003B2A24">
              <w:rPr>
                <w:rFonts w:ascii="Montserrat" w:eastAsia="Montserrat Thin Regular" w:hAnsi="Montserrat" w:cs="Montserrat Thin Regular"/>
                <w:color w:val="FFFFFF" w:themeColor="background1"/>
                <w:sz w:val="18"/>
                <w:szCs w:val="18"/>
                <w:lang w:val="nl"/>
              </w:rPr>
              <w:t xml:space="preserve">: </w:t>
            </w:r>
            <w:r w:rsidRPr="003B2A24">
              <w:rPr>
                <w:rFonts w:ascii="Montserrat" w:eastAsia="Montserrat Thin Regular" w:hAnsi="Montserrat" w:cs="Montserrat Thin Regular"/>
                <w:color w:val="FFFFFF" w:themeColor="background1"/>
                <w:sz w:val="18"/>
                <w:szCs w:val="18"/>
                <w:lang w:val="nl"/>
              </w:rPr>
              <w:t>uitgebreidere tactieken van cirkelspeler aan leren.</w:t>
            </w:r>
          </w:p>
          <w:p w14:paraId="0E8F9284" w14:textId="342D089A"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041DC960" w14:textId="60BA6AFB"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Hoekspelers leren actief deelnemen aan het collectieve spel  (door op juiste momenten achter en voor de verdedigingsmuur te bewegen, goede opzet beweging te maken, ...) </w:t>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r w:rsidR="759D2737" w:rsidRPr="003B2A24">
              <w:rPr>
                <w:rFonts w:ascii="Montserrat" w:hAnsi="Montserrat"/>
                <w:lang w:val="nl-BE"/>
              </w:rPr>
              <w:tab/>
            </w:r>
          </w:p>
          <w:p w14:paraId="1A911E28" w14:textId="356A7A59"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7CA1D64" w14:textId="51F7FEEA"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Hoekspelers weten dat ze een belangrijke rol hebben in het opentrekken van het spel</w:t>
            </w:r>
          </w:p>
          <w:p w14:paraId="32F269A5" w14:textId="2A3455A6"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7BFF83E" w14:textId="0DC1C350" w:rsidR="759D2737" w:rsidRPr="003B2A24" w:rsidRDefault="41D9B1C2" w:rsidP="3159F21D">
            <w:pPr>
              <w:widowControl w:val="0"/>
              <w:jc w:val="both"/>
              <w:rPr>
                <w:rFonts w:ascii="Montserrat" w:hAnsi="Montserrat"/>
                <w:lang w:val="nl-BE"/>
              </w:rPr>
            </w:pPr>
            <w:r w:rsidRPr="003B2A24">
              <w:rPr>
                <w:rFonts w:ascii="Montserrat" w:eastAsia="Montserrat Thin Regular" w:hAnsi="Montserrat" w:cs="Montserrat Thin Regular"/>
                <w:color w:val="FFFFFF" w:themeColor="background1"/>
                <w:sz w:val="18"/>
                <w:szCs w:val="18"/>
                <w:lang w:val="nl"/>
              </w:rPr>
              <w:t>Spelers kunnen scoringsposities voor zichzelf creëren of de medespelers helpen vanuit 1-tegen-1 duel in een kleine ruimte,  door de ruimte voor of achter de verdedigingsmuur te benutten, ...</w:t>
            </w:r>
            <w:r w:rsidR="759D2737" w:rsidRPr="003B2A24">
              <w:rPr>
                <w:rFonts w:ascii="Montserrat" w:hAnsi="Montserrat"/>
                <w:lang w:val="nl-BE"/>
              </w:rPr>
              <w:tab/>
            </w:r>
            <w:r w:rsidR="759D2737" w:rsidRPr="003B2A24">
              <w:rPr>
                <w:rFonts w:ascii="Montserrat" w:hAnsi="Montserrat"/>
                <w:lang w:val="nl-BE"/>
              </w:rPr>
              <w:tab/>
            </w:r>
          </w:p>
        </w:tc>
      </w:tr>
      <w:tr w:rsidR="0AE738CA" w:rsidRPr="00BE17EE" w14:paraId="196102D2"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217DC74" w14:textId="2281CE12"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CIRKELSPELER</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4714479" w14:textId="36409A16"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Optimaliseren tactieken U14</w:t>
            </w:r>
          </w:p>
          <w:p w14:paraId="14E49D35" w14:textId="52551A68"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74354BFA" w14:textId="5AAF405D"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Cirkelspeler leert hoe hij in functie van de ploeg kan spelen (ruimte creëren voor andere spelers), maar ook hoe hij ruimte en shot mogelijkheden kan creëren voor zichzelf. </w:t>
            </w:r>
          </w:p>
          <w:p w14:paraId="5BFFE10A" w14:textId="3AE4F596"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11E494B4" w14:textId="17343CAD"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Cirkelspeler leert verschillende mogelijkheden van offensief blokkeren uitvoeren om een goede positie voor teamgenoot of zichzelf te creëren. Blok en afrol wordt specifiek aangeleerd als tactisch aanvalsmiddel.</w:t>
            </w:r>
          </w:p>
          <w:p w14:paraId="74254059" w14:textId="5C563E41"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A792797" w14:textId="69833B8B"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Cirkelspeler tracht basisbewegingen te ontwikkelen die voorspelbaar zijn voor zijn / haar teamgenoten, maar moeilijk voor de tegenstander. </w:t>
            </w:r>
          </w:p>
        </w:tc>
      </w:tr>
      <w:tr w:rsidR="0AE738CA" w:rsidRPr="00BE17EE" w14:paraId="6D76E174"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93181A" w14:textId="51AEDC5D"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lastRenderedPageBreak/>
              <w:t>OPBOUWERS</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BDA6D39" w14:textId="2088E08A"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Optimaliseren basistactieken U14 </w:t>
            </w:r>
          </w:p>
          <w:p w14:paraId="0B658543" w14:textId="325F912E"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3B55FC41" w14:textId="7D863B92"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Spelers ontwikkelen de </w:t>
            </w:r>
            <w:r w:rsidR="003B2A24" w:rsidRPr="003B2A24">
              <w:rPr>
                <w:rFonts w:ascii="Montserrat" w:eastAsia="Montserrat Thin Regular" w:hAnsi="Montserrat" w:cs="Montserrat Thin Regular"/>
                <w:color w:val="FFFFFF" w:themeColor="background1"/>
                <w:sz w:val="18"/>
                <w:szCs w:val="18"/>
                <w:lang w:val="nl"/>
              </w:rPr>
              <w:t>eerdergenoemde</w:t>
            </w:r>
            <w:r w:rsidRPr="003B2A24">
              <w:rPr>
                <w:rFonts w:ascii="Montserrat" w:eastAsia="Montserrat Thin Regular" w:hAnsi="Montserrat" w:cs="Montserrat Thin Regular"/>
                <w:color w:val="FFFFFF" w:themeColor="background1"/>
                <w:sz w:val="18"/>
                <w:szCs w:val="18"/>
                <w:lang w:val="nl"/>
              </w:rPr>
              <w:t xml:space="preserve"> tactische vaardigheden: ruimtes benutten, individuele- en collectieve aanvalsvaardigheden, ... </w:t>
            </w:r>
          </w:p>
          <w:p w14:paraId="7E4DA14B" w14:textId="48FE0BFE"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E50C322" w14:textId="2A73DFDA"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Opbouwers leren aanval</w:t>
            </w:r>
            <w:r w:rsidR="0A8D2310" w:rsidRPr="003B2A24">
              <w:rPr>
                <w:rFonts w:ascii="Montserrat" w:eastAsia="Montserrat Thin Regular" w:hAnsi="Montserrat" w:cs="Montserrat Thin Regular"/>
                <w:color w:val="FFFFFF" w:themeColor="background1"/>
                <w:sz w:val="18"/>
                <w:szCs w:val="18"/>
                <w:lang w:val="nl"/>
              </w:rPr>
              <w:t>s</w:t>
            </w:r>
            <w:r w:rsidRPr="003B2A24">
              <w:rPr>
                <w:rFonts w:ascii="Montserrat" w:eastAsia="Montserrat Thin Regular" w:hAnsi="Montserrat" w:cs="Montserrat Thin Regular"/>
                <w:color w:val="FFFFFF" w:themeColor="background1"/>
                <w:sz w:val="18"/>
                <w:szCs w:val="18"/>
                <w:lang w:val="nl"/>
              </w:rPr>
              <w:t xml:space="preserve">mogelijkheden kennen om de hogere 1 verdediger te omzeilen of verschalken. </w:t>
            </w:r>
          </w:p>
        </w:tc>
      </w:tr>
      <w:tr w:rsidR="0AE738CA" w:rsidRPr="00BE17EE" w14:paraId="0F484ABB"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A5409E1" w14:textId="03E7EDEB"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MIDDENOPBOUWER</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5979FE3" w14:textId="713AD544"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Optimaliseren tactieken U14</w:t>
            </w:r>
          </w:p>
          <w:p w14:paraId="0C07AEA2" w14:textId="2AB273CD"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7AA733BF" w14:textId="2EF17334"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Spelers ontwikkelen de </w:t>
            </w:r>
            <w:r w:rsidR="000B3685" w:rsidRPr="003B2A24">
              <w:rPr>
                <w:rFonts w:ascii="Montserrat" w:eastAsia="Montserrat Thin Regular" w:hAnsi="Montserrat" w:cs="Montserrat Thin Regular"/>
                <w:color w:val="FFFFFF" w:themeColor="background1"/>
                <w:sz w:val="18"/>
                <w:szCs w:val="18"/>
                <w:lang w:val="nl"/>
              </w:rPr>
              <w:t>eerdergenoemde</w:t>
            </w:r>
            <w:r w:rsidRPr="003B2A24">
              <w:rPr>
                <w:rFonts w:ascii="Montserrat" w:eastAsia="Montserrat Thin Regular" w:hAnsi="Montserrat" w:cs="Montserrat Thin Regular"/>
                <w:color w:val="FFFFFF" w:themeColor="background1"/>
                <w:sz w:val="18"/>
                <w:szCs w:val="18"/>
                <w:lang w:val="nl"/>
              </w:rPr>
              <w:t xml:space="preserve"> tactische vaardigheden: ruimtes benutten, individuele- en collectieve aanval</w:t>
            </w:r>
            <w:r w:rsidR="00641AA0" w:rsidRPr="003B2A24">
              <w:rPr>
                <w:rFonts w:ascii="Montserrat" w:eastAsia="Montserrat Thin Regular" w:hAnsi="Montserrat" w:cs="Montserrat Thin Regular"/>
                <w:color w:val="FFFFFF" w:themeColor="background1"/>
                <w:sz w:val="18"/>
                <w:szCs w:val="18"/>
                <w:lang w:val="nl"/>
              </w:rPr>
              <w:t>s</w:t>
            </w:r>
            <w:r w:rsidRPr="003B2A24">
              <w:rPr>
                <w:rFonts w:ascii="Montserrat" w:eastAsia="Montserrat Thin Regular" w:hAnsi="Montserrat" w:cs="Montserrat Thin Regular"/>
                <w:color w:val="FFFFFF" w:themeColor="background1"/>
                <w:sz w:val="18"/>
                <w:szCs w:val="18"/>
                <w:lang w:val="nl"/>
              </w:rPr>
              <w:t xml:space="preserve">vaardigheden, ... </w:t>
            </w:r>
          </w:p>
          <w:p w14:paraId="155216F2" w14:textId="30DFE70E"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F6AFA9F" w14:textId="0C5A7158"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Middenopbouwer leert de rol van de organisatie van de aanval op zich nemen (organisatiefase in aanval)</w:t>
            </w:r>
          </w:p>
          <w:p w14:paraId="728F4435" w14:textId="0529D800"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35BB2179" w14:textId="1BE0F0C8"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bevordert communicatie tussen coach en team. </w:t>
            </w:r>
          </w:p>
          <w:p w14:paraId="3D93999E" w14:textId="475D3076"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597FE69A" w14:textId="6A612ECA"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Middenopbouwer leert aanval</w:t>
            </w:r>
            <w:r w:rsidR="19EBB45C" w:rsidRPr="003B2A24">
              <w:rPr>
                <w:rFonts w:ascii="Montserrat" w:eastAsia="Montserrat Thin Regular" w:hAnsi="Montserrat" w:cs="Montserrat Thin Regular"/>
                <w:color w:val="FFFFFF" w:themeColor="background1"/>
                <w:sz w:val="18"/>
                <w:szCs w:val="18"/>
                <w:lang w:val="nl"/>
              </w:rPr>
              <w:t>s</w:t>
            </w:r>
            <w:r w:rsidRPr="003B2A24">
              <w:rPr>
                <w:rFonts w:ascii="Montserrat" w:eastAsia="Montserrat Thin Regular" w:hAnsi="Montserrat" w:cs="Montserrat Thin Regular"/>
                <w:color w:val="FFFFFF" w:themeColor="background1"/>
                <w:sz w:val="18"/>
                <w:szCs w:val="18"/>
                <w:lang w:val="nl"/>
              </w:rPr>
              <w:t xml:space="preserve">mogelijkheden kennen om de hogere 1 verdediger te </w:t>
            </w:r>
            <w:r w:rsidR="000B3685" w:rsidRPr="003B2A24">
              <w:rPr>
                <w:rFonts w:ascii="Montserrat" w:eastAsia="Montserrat Thin Regular" w:hAnsi="Montserrat" w:cs="Montserrat Thin Regular"/>
                <w:color w:val="FFFFFF" w:themeColor="background1"/>
                <w:sz w:val="18"/>
                <w:szCs w:val="18"/>
                <w:lang w:val="nl"/>
              </w:rPr>
              <w:t>omzeilen of</w:t>
            </w:r>
            <w:r w:rsidRPr="003B2A24">
              <w:rPr>
                <w:rFonts w:ascii="Montserrat" w:eastAsia="Montserrat Thin Regular" w:hAnsi="Montserrat" w:cs="Montserrat Thin Regular"/>
                <w:color w:val="FFFFFF" w:themeColor="background1"/>
                <w:sz w:val="18"/>
                <w:szCs w:val="18"/>
                <w:lang w:val="nl"/>
              </w:rPr>
              <w:t xml:space="preserve"> verschalken. </w:t>
            </w:r>
          </w:p>
        </w:tc>
      </w:tr>
      <w:tr w:rsidR="0AE738CA" w:rsidRPr="003B2A24" w14:paraId="37A023EE" w14:textId="77777777" w:rsidTr="004E12E8">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5DE261E" w14:textId="481A14FC" w:rsidR="59A64110" w:rsidRPr="003B2A24" w:rsidRDefault="7E6EDEF2"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TEGENAANVAL</w:t>
            </w:r>
          </w:p>
        </w:tc>
      </w:tr>
      <w:tr w:rsidR="0AE738CA" w:rsidRPr="00BE17EE" w14:paraId="21E5D0B2"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51F8108" w14:textId="0C780169"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1STE FASE</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0E44C75" w14:textId="551AEBA0"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Optimaliseren van 1ste fase tegenaanval: wordt beheerst met hogere snelheid, verdedigende druk en precisie. </w:t>
            </w:r>
          </w:p>
          <w:p w14:paraId="54C25CCA" w14:textId="08F6D180"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6104F0AC" w14:textId="60E3C2CC"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Leren anticiperen op het shot om vroeger in tegenaanval te kunnen vertrekken. </w:t>
            </w:r>
          </w:p>
        </w:tc>
      </w:tr>
      <w:tr w:rsidR="0AE738CA" w:rsidRPr="00BE17EE" w14:paraId="108D3C56"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4B79A39" w14:textId="67C264E1"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2DE FASE (&amp; 3DE FASE)</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15D6EF8" w14:textId="248D0BCB"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Optimaliseren 2de fase tegenaanval: verlengde tegenaanval - het lopen van golven - in tempo bal opbrengen onder tijdsdruk.</w:t>
            </w:r>
          </w:p>
          <w:p w14:paraId="2455E164" w14:textId="7834DF94"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CFD96D1" w14:textId="7D6F1443" w:rsidR="759D2737" w:rsidRPr="003B2A24" w:rsidRDefault="17BE2FC9" w:rsidP="6D1CF4C0">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Vaardigheden samenwerken en besluitvorming trainen in tegenaanval en omschakeling: 1</w:t>
            </w:r>
            <w:r w:rsidR="6BAF9D1B"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1, 2</w:t>
            </w:r>
            <w:r w:rsidR="5C170574"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1, 2</w:t>
            </w:r>
            <w:r w:rsidR="4E7E6E36"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2, 3</w:t>
            </w:r>
            <w:r w:rsidR="2DC44654" w:rsidRPr="003B2A24">
              <w:rPr>
                <w:rFonts w:ascii="Montserrat" w:eastAsia="Montserrat Thin Regular" w:hAnsi="Montserrat" w:cs="Montserrat Thin Regular"/>
                <w:color w:val="FFFFFF" w:themeColor="background1"/>
                <w:sz w:val="18"/>
                <w:szCs w:val="18"/>
                <w:lang w:val="nl"/>
              </w:rPr>
              <w:t>-tegen-2</w:t>
            </w:r>
            <w:r w:rsidRPr="003B2A24">
              <w:rPr>
                <w:rFonts w:ascii="Montserrat" w:eastAsia="Montserrat Thin Regular" w:hAnsi="Montserrat" w:cs="Montserrat Thin Regular"/>
                <w:color w:val="FFFFFF" w:themeColor="background1"/>
                <w:sz w:val="18"/>
                <w:szCs w:val="18"/>
                <w:lang w:val="nl"/>
              </w:rPr>
              <w:t>, 3</w:t>
            </w:r>
            <w:r w:rsidR="3028C5FB"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3, 4</w:t>
            </w:r>
            <w:r w:rsidR="42D59A3A"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3, 4</w:t>
            </w:r>
            <w:r w:rsidR="76A55AD2"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4, 6</w:t>
            </w:r>
            <w:r w:rsidR="7A43D07A" w:rsidRPr="003B2A24">
              <w:rPr>
                <w:rFonts w:ascii="Montserrat" w:eastAsia="Montserrat Thin Regular" w:hAnsi="Montserrat" w:cs="Montserrat Thin Regular"/>
                <w:color w:val="FFFFFF" w:themeColor="background1"/>
                <w:sz w:val="18"/>
                <w:szCs w:val="18"/>
                <w:lang w:val="nl"/>
              </w:rPr>
              <w:t>-tegen-</w:t>
            </w:r>
            <w:r w:rsidRPr="003B2A24">
              <w:rPr>
                <w:rFonts w:ascii="Montserrat" w:eastAsia="Montserrat Thin Regular" w:hAnsi="Montserrat" w:cs="Montserrat Thin Regular"/>
                <w:color w:val="FFFFFF" w:themeColor="background1"/>
                <w:sz w:val="18"/>
                <w:szCs w:val="18"/>
                <w:lang w:val="nl"/>
              </w:rPr>
              <w:t xml:space="preserve">6. </w:t>
            </w:r>
          </w:p>
          <w:p w14:paraId="51E2674A" w14:textId="0D283E4D"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463B3BCC" w14:textId="6DB0D948" w:rsidR="759D2737" w:rsidRPr="003B2A24" w:rsidRDefault="600FCD74"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Het d</w:t>
            </w:r>
            <w:r w:rsidR="41D9B1C2" w:rsidRPr="003B2A24">
              <w:rPr>
                <w:rFonts w:ascii="Montserrat" w:eastAsia="Montserrat Thin Regular" w:hAnsi="Montserrat" w:cs="Montserrat Thin Regular"/>
                <w:color w:val="FFFFFF" w:themeColor="background1"/>
                <w:sz w:val="18"/>
                <w:szCs w:val="18"/>
                <w:lang w:val="nl"/>
              </w:rPr>
              <w:t xml:space="preserve">oelgebied beschermen voor rebounds (de basis voor de tegenaanval) </w:t>
            </w:r>
          </w:p>
          <w:p w14:paraId="634C42AB" w14:textId="09D94E21"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FBC4E09" w14:textId="6F9132A2"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De middenspeler moet steeds aanspeelbaar zijn.</w:t>
            </w:r>
          </w:p>
          <w:p w14:paraId="364A271B" w14:textId="7426A7B2"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5DEB5FB1" w14:textId="3CEC62AB" w:rsidR="759D2737" w:rsidRPr="003B2A24" w:rsidRDefault="17BE2FC9" w:rsidP="4D7EA25C">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 xml:space="preserve">Proberen overtal te creëren. </w:t>
            </w:r>
          </w:p>
          <w:p w14:paraId="76696EF2" w14:textId="03A67118" w:rsidR="759D2737" w:rsidRPr="003B2A24" w:rsidRDefault="759D2737" w:rsidP="4D7EA25C">
            <w:pPr>
              <w:widowControl w:val="0"/>
              <w:jc w:val="both"/>
              <w:rPr>
                <w:rFonts w:ascii="Montserrat" w:eastAsia="Montserrat Thin Regular" w:hAnsi="Montserrat" w:cs="Montserrat Thin Regular"/>
                <w:color w:val="FFFFFF" w:themeColor="background1"/>
                <w:sz w:val="18"/>
                <w:szCs w:val="18"/>
                <w:lang w:val="nl-BE"/>
              </w:rPr>
            </w:pPr>
          </w:p>
          <w:p w14:paraId="27B3536D" w14:textId="711E7E7D" w:rsidR="759D2737" w:rsidRPr="003B2A24" w:rsidRDefault="41D9B1C2" w:rsidP="3159F21D">
            <w:pPr>
              <w:widowControl w:val="0"/>
              <w:jc w:val="both"/>
              <w:rPr>
                <w:rFonts w:ascii="Montserrat" w:hAnsi="Montserrat"/>
                <w:lang w:val="nl-BE"/>
              </w:rPr>
            </w:pPr>
            <w:r w:rsidRPr="003B2A24">
              <w:rPr>
                <w:rFonts w:ascii="Montserrat" w:eastAsia="Montserrat Thin Regular" w:hAnsi="Montserrat" w:cs="Montserrat Thin Regular"/>
                <w:color w:val="FFFFFF" w:themeColor="background1"/>
                <w:sz w:val="18"/>
                <w:szCs w:val="18"/>
                <w:lang w:val="nl"/>
              </w:rPr>
              <w:t>Tegen ongeorganiseerde verdediging: teamformatie van offensieve transitie te oefenen -&gt; spelers bewegen zich bewust in verschillende golven.</w:t>
            </w:r>
          </w:p>
        </w:tc>
      </w:tr>
      <w:tr w:rsidR="0AE738CA" w:rsidRPr="00BE17EE" w14:paraId="61390819" w14:textId="77777777" w:rsidTr="004E12E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A9A2257" w14:textId="66B7FE77" w:rsidR="59A64110" w:rsidRPr="003B2A24" w:rsidRDefault="59A64110" w:rsidP="004E12E8">
            <w:pPr>
              <w:rPr>
                <w:rFonts w:ascii="Montserrat" w:eastAsia="Montserrat Thin Regular" w:hAnsi="Montserrat" w:cs="Montserrat Thin Regular"/>
                <w:b/>
                <w:bCs/>
                <w:color w:val="FFFFFF" w:themeColor="background1"/>
                <w:sz w:val="16"/>
                <w:szCs w:val="16"/>
                <w:lang w:val="nl"/>
              </w:rPr>
            </w:pPr>
            <w:r w:rsidRPr="003B2A24">
              <w:rPr>
                <w:rFonts w:ascii="Montserrat" w:eastAsia="Montserrat Thin Regular" w:hAnsi="Montserrat" w:cs="Montserrat Thin Regular"/>
                <w:b/>
                <w:bCs/>
                <w:color w:val="FFFFFF" w:themeColor="background1"/>
                <w:sz w:val="16"/>
                <w:szCs w:val="16"/>
                <w:lang w:val="nl"/>
              </w:rPr>
              <w:t>KEEPER</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9827A2F" w14:textId="52B66349" w:rsidR="759D2737" w:rsidRPr="003B2A24" w:rsidRDefault="41D9B1C2" w:rsidP="3159F21D">
            <w:pPr>
              <w:widowControl w:val="0"/>
              <w:jc w:val="both"/>
              <w:rPr>
                <w:rFonts w:ascii="Montserrat" w:eastAsia="Montserrat Thin Regular" w:hAnsi="Montserrat" w:cs="Montserrat Thin Regular"/>
                <w:color w:val="FFFFFF" w:themeColor="background1"/>
                <w:sz w:val="18"/>
                <w:szCs w:val="18"/>
                <w:lang w:val="nl-BE"/>
              </w:rPr>
            </w:pPr>
            <w:r w:rsidRPr="003B2A24">
              <w:rPr>
                <w:rFonts w:ascii="Montserrat" w:eastAsia="Montserrat Thin Regular" w:hAnsi="Montserrat" w:cs="Montserrat Thin Regular"/>
                <w:color w:val="FFFFFF" w:themeColor="background1"/>
                <w:sz w:val="18"/>
                <w:szCs w:val="18"/>
                <w:lang w:val="nl"/>
              </w:rPr>
              <w:t>Keepers leren het belang van snel een uitworp te doen en dit bewust toe te passen (voor tegenaanval). Leren beslissen welke pass het meest optimaal is (risico</w:t>
            </w:r>
            <w:r w:rsidR="3F497294" w:rsidRPr="003B2A24">
              <w:rPr>
                <w:rFonts w:ascii="Montserrat" w:eastAsia="Montserrat Thin Regular" w:hAnsi="Montserrat" w:cs="Montserrat Thin Regular"/>
                <w:color w:val="FFFFFF" w:themeColor="background1"/>
                <w:sz w:val="18"/>
                <w:szCs w:val="18"/>
                <w:lang w:val="nl"/>
              </w:rPr>
              <w:t>-</w:t>
            </w:r>
            <w:r w:rsidRPr="003B2A24">
              <w:rPr>
                <w:rFonts w:ascii="Montserrat" w:eastAsia="Montserrat Thin Regular" w:hAnsi="Montserrat" w:cs="Montserrat Thin Regular"/>
                <w:color w:val="FFFFFF" w:themeColor="background1"/>
                <w:sz w:val="18"/>
                <w:szCs w:val="18"/>
                <w:lang w:val="nl"/>
              </w:rPr>
              <w:t>analyse).</w:t>
            </w:r>
          </w:p>
        </w:tc>
      </w:tr>
    </w:tbl>
    <w:p w14:paraId="0B9E4B45" w14:textId="7D5BDFCF" w:rsidR="79A12CEE" w:rsidRPr="00444356" w:rsidRDefault="79A12CEE" w:rsidP="79A12CEE">
      <w:pPr>
        <w:widowControl w:val="0"/>
        <w:rPr>
          <w:b/>
          <w:bCs/>
          <w:lang w:val="nl-BE"/>
        </w:rPr>
      </w:pPr>
    </w:p>
    <w:sectPr w:rsidR="79A12CEE" w:rsidRPr="00444356">
      <w:headerReference w:type="default" r:id="rId13"/>
      <w:footerReference w:type="default" r:id="rId14"/>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4BF52" w14:textId="77777777" w:rsidR="00177D93" w:rsidRDefault="00177D93">
      <w:r>
        <w:separator/>
      </w:r>
    </w:p>
  </w:endnote>
  <w:endnote w:type="continuationSeparator" w:id="0">
    <w:p w14:paraId="5098A74A" w14:textId="77777777" w:rsidR="00177D93" w:rsidRDefault="00177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Montserrat">
    <w:charset w:val="00"/>
    <w:family w:val="auto"/>
    <w:pitch w:val="variable"/>
    <w:sig w:usb0="2000020F" w:usb1="00000003" w:usb2="00000000" w:usb3="00000000" w:csb0="00000197" w:csb1="00000000"/>
  </w:font>
  <w:font w:name="Montserrat Thin Regular">
    <w:altName w:val="Montserrat Thin"/>
    <w:charset w:val="00"/>
    <w:family w:val="roman"/>
    <w:pitch w:val="default"/>
  </w:font>
  <w:font w:name="Calibri">
    <w:panose1 w:val="020F0502020204030204"/>
    <w:charset w:val="00"/>
    <w:family w:val="swiss"/>
    <w:pitch w:val="variable"/>
    <w:sig w:usb0="E4002EFF" w:usb1="C200247B" w:usb2="00000009" w:usb3="00000000" w:csb0="000001FF" w:csb1="00000000"/>
  </w:font>
  <w:font w:name="Montserrat SemiBold">
    <w:charset w:val="00"/>
    <w:family w:val="auto"/>
    <w:pitch w:val="variable"/>
    <w:sig w:usb0="2000020F" w:usb1="00000003" w:usb2="00000000" w:usb3="00000000" w:csb0="00000197" w:csb1="00000000"/>
  </w:font>
  <w:font w:name="Montserrat Thin Bold">
    <w:altName w:val="Montserrat Thi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A839" w14:textId="77777777" w:rsidR="00873C94" w:rsidRPr="00065982" w:rsidRDefault="00873C94" w:rsidP="00873C94">
    <w:pPr>
      <w:pStyle w:val="HeaderFooter"/>
      <w:tabs>
        <w:tab w:val="clear" w:pos="9020"/>
        <w:tab w:val="center" w:pos="4819"/>
        <w:tab w:val="right" w:pos="9638"/>
      </w:tabs>
      <w:rPr>
        <w:rFonts w:ascii="Montserrat SemiBold" w:eastAsia="Montserrat Thin Bold" w:hAnsi="Montserrat SemiBold" w:cs="Montserrat Thin Bold"/>
        <w:b/>
        <w:bCs/>
        <w:color w:val="F27200"/>
        <w:sz w:val="16"/>
        <w:szCs w:val="16"/>
        <w:u w:color="000000"/>
        <w:lang w:val="nl-NL"/>
      </w:rPr>
    </w:pPr>
    <w:r w:rsidRPr="00B23FE4">
      <w:rPr>
        <w:rFonts w:ascii="Montserrat SemiBold" w:hAnsi="Montserrat SemiBold"/>
        <w:b/>
        <w:bCs/>
        <w:color w:val="017100"/>
        <w:sz w:val="16"/>
        <w:szCs w:val="16"/>
        <w:u w:color="000000"/>
      </w:rPr>
      <w:t>Vlaams</w:t>
    </w:r>
    <w:r>
      <w:rPr>
        <w:rFonts w:ascii="Montserrat SemiBold" w:hAnsi="Montserrat SemiBold"/>
        <w:b/>
        <w:bCs/>
        <w:color w:val="017100"/>
        <w:sz w:val="16"/>
        <w:szCs w:val="16"/>
        <w:u w:color="000000"/>
      </w:rPr>
      <w:t>e</w:t>
    </w:r>
    <w:r w:rsidRPr="00B23FE4">
      <w:rPr>
        <w:rFonts w:ascii="Montserrat SemiBold" w:hAnsi="Montserrat SemiBold"/>
        <w:b/>
        <w:bCs/>
        <w:color w:val="017100"/>
        <w:sz w:val="16"/>
        <w:szCs w:val="16"/>
        <w:u w:color="000000"/>
      </w:rPr>
      <w:t xml:space="preserve"> Handbalvereniging VZW</w:t>
    </w:r>
    <w:r w:rsidRPr="00B23FE4">
      <w:rPr>
        <w:rFonts w:ascii="Montserrat SemiBold" w:hAnsi="Montserrat SemiBold"/>
        <w:b/>
        <w:bCs/>
        <w:color w:val="017100"/>
        <w:sz w:val="16"/>
        <w:szCs w:val="16"/>
        <w:u w:color="000000"/>
      </w:rPr>
      <w:tab/>
    </w:r>
    <w:r w:rsidRPr="00B23FE4">
      <w:rPr>
        <w:rFonts w:ascii="Montserrat SemiBold" w:hAnsi="Montserrat SemiBold"/>
        <w:b/>
        <w:bCs/>
        <w:color w:val="017100"/>
        <w:sz w:val="16"/>
        <w:szCs w:val="16"/>
        <w:u w:color="000000"/>
      </w:rPr>
      <w:tab/>
    </w:r>
    <w:r w:rsidRPr="00B23FE4">
      <w:rPr>
        <w:rFonts w:ascii="Montserrat SemiBold" w:hAnsi="Montserrat SemiBold"/>
        <w:b/>
        <w:bCs/>
        <w:color w:val="F27200"/>
        <w:sz w:val="16"/>
        <w:szCs w:val="16"/>
        <w:u w:color="000000"/>
      </w:rPr>
      <w:t xml:space="preserve">Meer info op </w:t>
    </w:r>
    <w:r w:rsidRPr="00B23FE4">
      <w:rPr>
        <w:rFonts w:ascii="Montserrat SemiBold" w:hAnsi="Montserrat SemiBold"/>
        <w:b/>
        <w:bCs/>
        <w:color w:val="017100"/>
        <w:sz w:val="16"/>
        <w:szCs w:val="16"/>
        <w:u w:color="0000FF"/>
        <w:lang w:val="nl-NL"/>
      </w:rPr>
      <w:t>handbal.be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D5D82" w14:textId="77777777" w:rsidR="00177D93" w:rsidRDefault="00177D93">
      <w:r>
        <w:separator/>
      </w:r>
    </w:p>
  </w:footnote>
  <w:footnote w:type="continuationSeparator" w:id="0">
    <w:p w14:paraId="6D442C0D" w14:textId="77777777" w:rsidR="00177D93" w:rsidRDefault="00177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69F44672" w:rsidR="00DB3132" w:rsidRDefault="00B362C6" w:rsidP="1F427BAD">
    <w:r>
      <w:rPr>
        <w:noProof/>
      </w:rPr>
      <w:drawing>
        <wp:inline distT="0" distB="0" distL="0" distR="0" wp14:anchorId="5B3F7262" wp14:editId="2C13F3D1">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16BF8010" w14:textId="77777777" w:rsidR="00B362C6" w:rsidRDefault="00B362C6" w:rsidP="1F427B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54C5E"/>
    <w:multiLevelType w:val="hybridMultilevel"/>
    <w:tmpl w:val="4A645490"/>
    <w:lvl w:ilvl="0" w:tplc="8AAA4018">
      <w:start w:val="1"/>
      <w:numFmt w:val="bullet"/>
      <w:lvlText w:val="-"/>
      <w:lvlJc w:val="left"/>
      <w:pPr>
        <w:ind w:left="720" w:hanging="360"/>
      </w:pPr>
      <w:rPr>
        <w:rFonts w:ascii="Aptos" w:hAnsi="Aptos" w:hint="default"/>
      </w:rPr>
    </w:lvl>
    <w:lvl w:ilvl="1" w:tplc="228CD7AE">
      <w:start w:val="1"/>
      <w:numFmt w:val="bullet"/>
      <w:lvlText w:val="o"/>
      <w:lvlJc w:val="left"/>
      <w:pPr>
        <w:ind w:left="1440" w:hanging="360"/>
      </w:pPr>
      <w:rPr>
        <w:rFonts w:ascii="Courier New" w:hAnsi="Courier New" w:hint="default"/>
      </w:rPr>
    </w:lvl>
    <w:lvl w:ilvl="2" w:tplc="D74ABE76">
      <w:start w:val="1"/>
      <w:numFmt w:val="bullet"/>
      <w:lvlText w:val=""/>
      <w:lvlJc w:val="left"/>
      <w:pPr>
        <w:ind w:left="2160" w:hanging="360"/>
      </w:pPr>
      <w:rPr>
        <w:rFonts w:ascii="Wingdings" w:hAnsi="Wingdings" w:hint="default"/>
      </w:rPr>
    </w:lvl>
    <w:lvl w:ilvl="3" w:tplc="6CFA1A82">
      <w:start w:val="1"/>
      <w:numFmt w:val="bullet"/>
      <w:lvlText w:val=""/>
      <w:lvlJc w:val="left"/>
      <w:pPr>
        <w:ind w:left="2880" w:hanging="360"/>
      </w:pPr>
      <w:rPr>
        <w:rFonts w:ascii="Symbol" w:hAnsi="Symbol" w:hint="default"/>
      </w:rPr>
    </w:lvl>
    <w:lvl w:ilvl="4" w:tplc="59BE33CE">
      <w:start w:val="1"/>
      <w:numFmt w:val="bullet"/>
      <w:lvlText w:val="o"/>
      <w:lvlJc w:val="left"/>
      <w:pPr>
        <w:ind w:left="3600" w:hanging="360"/>
      </w:pPr>
      <w:rPr>
        <w:rFonts w:ascii="Courier New" w:hAnsi="Courier New" w:hint="default"/>
      </w:rPr>
    </w:lvl>
    <w:lvl w:ilvl="5" w:tplc="ADCC07C0">
      <w:start w:val="1"/>
      <w:numFmt w:val="bullet"/>
      <w:lvlText w:val=""/>
      <w:lvlJc w:val="left"/>
      <w:pPr>
        <w:ind w:left="4320" w:hanging="360"/>
      </w:pPr>
      <w:rPr>
        <w:rFonts w:ascii="Wingdings" w:hAnsi="Wingdings" w:hint="default"/>
      </w:rPr>
    </w:lvl>
    <w:lvl w:ilvl="6" w:tplc="BB148DCE">
      <w:start w:val="1"/>
      <w:numFmt w:val="bullet"/>
      <w:lvlText w:val=""/>
      <w:lvlJc w:val="left"/>
      <w:pPr>
        <w:ind w:left="5040" w:hanging="360"/>
      </w:pPr>
      <w:rPr>
        <w:rFonts w:ascii="Symbol" w:hAnsi="Symbol" w:hint="default"/>
      </w:rPr>
    </w:lvl>
    <w:lvl w:ilvl="7" w:tplc="84948F8C">
      <w:start w:val="1"/>
      <w:numFmt w:val="bullet"/>
      <w:lvlText w:val="o"/>
      <w:lvlJc w:val="left"/>
      <w:pPr>
        <w:ind w:left="5760" w:hanging="360"/>
      </w:pPr>
      <w:rPr>
        <w:rFonts w:ascii="Courier New" w:hAnsi="Courier New" w:hint="default"/>
      </w:rPr>
    </w:lvl>
    <w:lvl w:ilvl="8" w:tplc="83C6E57C">
      <w:start w:val="1"/>
      <w:numFmt w:val="bullet"/>
      <w:lvlText w:val=""/>
      <w:lvlJc w:val="left"/>
      <w:pPr>
        <w:ind w:left="6480" w:hanging="360"/>
      </w:pPr>
      <w:rPr>
        <w:rFonts w:ascii="Wingdings" w:hAnsi="Wingdings" w:hint="default"/>
      </w:rPr>
    </w:lvl>
  </w:abstractNum>
  <w:abstractNum w:abstractNumId="1" w15:restartNumberingAfterBreak="0">
    <w:nsid w:val="323F7611"/>
    <w:multiLevelType w:val="hybridMultilevel"/>
    <w:tmpl w:val="AC6EAAFE"/>
    <w:lvl w:ilvl="0" w:tplc="83721876">
      <w:start w:val="1"/>
      <w:numFmt w:val="bullet"/>
      <w:lvlText w:val="-"/>
      <w:lvlJc w:val="left"/>
      <w:pPr>
        <w:ind w:left="720" w:hanging="360"/>
      </w:pPr>
      <w:rPr>
        <w:rFonts w:ascii="Aptos" w:hAnsi="Aptos" w:hint="default"/>
      </w:rPr>
    </w:lvl>
    <w:lvl w:ilvl="1" w:tplc="D05E4C2C">
      <w:start w:val="1"/>
      <w:numFmt w:val="bullet"/>
      <w:lvlText w:val="o"/>
      <w:lvlJc w:val="left"/>
      <w:pPr>
        <w:ind w:left="1440" w:hanging="360"/>
      </w:pPr>
      <w:rPr>
        <w:rFonts w:ascii="Courier New" w:hAnsi="Courier New" w:hint="default"/>
      </w:rPr>
    </w:lvl>
    <w:lvl w:ilvl="2" w:tplc="88885184">
      <w:start w:val="1"/>
      <w:numFmt w:val="bullet"/>
      <w:lvlText w:val=""/>
      <w:lvlJc w:val="left"/>
      <w:pPr>
        <w:ind w:left="2160" w:hanging="360"/>
      </w:pPr>
      <w:rPr>
        <w:rFonts w:ascii="Wingdings" w:hAnsi="Wingdings" w:hint="default"/>
      </w:rPr>
    </w:lvl>
    <w:lvl w:ilvl="3" w:tplc="B31CA66E">
      <w:start w:val="1"/>
      <w:numFmt w:val="bullet"/>
      <w:lvlText w:val=""/>
      <w:lvlJc w:val="left"/>
      <w:pPr>
        <w:ind w:left="2880" w:hanging="360"/>
      </w:pPr>
      <w:rPr>
        <w:rFonts w:ascii="Symbol" w:hAnsi="Symbol" w:hint="default"/>
      </w:rPr>
    </w:lvl>
    <w:lvl w:ilvl="4" w:tplc="7E0CEEF4">
      <w:start w:val="1"/>
      <w:numFmt w:val="bullet"/>
      <w:lvlText w:val="o"/>
      <w:lvlJc w:val="left"/>
      <w:pPr>
        <w:ind w:left="3600" w:hanging="360"/>
      </w:pPr>
      <w:rPr>
        <w:rFonts w:ascii="Courier New" w:hAnsi="Courier New" w:hint="default"/>
      </w:rPr>
    </w:lvl>
    <w:lvl w:ilvl="5" w:tplc="9A7065DE">
      <w:start w:val="1"/>
      <w:numFmt w:val="bullet"/>
      <w:lvlText w:val=""/>
      <w:lvlJc w:val="left"/>
      <w:pPr>
        <w:ind w:left="4320" w:hanging="360"/>
      </w:pPr>
      <w:rPr>
        <w:rFonts w:ascii="Wingdings" w:hAnsi="Wingdings" w:hint="default"/>
      </w:rPr>
    </w:lvl>
    <w:lvl w:ilvl="6" w:tplc="64BC081C">
      <w:start w:val="1"/>
      <w:numFmt w:val="bullet"/>
      <w:lvlText w:val=""/>
      <w:lvlJc w:val="left"/>
      <w:pPr>
        <w:ind w:left="5040" w:hanging="360"/>
      </w:pPr>
      <w:rPr>
        <w:rFonts w:ascii="Symbol" w:hAnsi="Symbol" w:hint="default"/>
      </w:rPr>
    </w:lvl>
    <w:lvl w:ilvl="7" w:tplc="75DAA228">
      <w:start w:val="1"/>
      <w:numFmt w:val="bullet"/>
      <w:lvlText w:val="o"/>
      <w:lvlJc w:val="left"/>
      <w:pPr>
        <w:ind w:left="5760" w:hanging="360"/>
      </w:pPr>
      <w:rPr>
        <w:rFonts w:ascii="Courier New" w:hAnsi="Courier New" w:hint="default"/>
      </w:rPr>
    </w:lvl>
    <w:lvl w:ilvl="8" w:tplc="5C686430">
      <w:start w:val="1"/>
      <w:numFmt w:val="bullet"/>
      <w:lvlText w:val=""/>
      <w:lvlJc w:val="left"/>
      <w:pPr>
        <w:ind w:left="6480" w:hanging="360"/>
      </w:pPr>
      <w:rPr>
        <w:rFonts w:ascii="Wingdings" w:hAnsi="Wingdings" w:hint="default"/>
      </w:rPr>
    </w:lvl>
  </w:abstractNum>
  <w:abstractNum w:abstractNumId="2" w15:restartNumberingAfterBreak="0">
    <w:nsid w:val="498B52AD"/>
    <w:multiLevelType w:val="hybridMultilevel"/>
    <w:tmpl w:val="16DEA4A6"/>
    <w:lvl w:ilvl="0" w:tplc="1B42F8EA">
      <w:start w:val="1"/>
      <w:numFmt w:val="bullet"/>
      <w:lvlText w:val="-"/>
      <w:lvlJc w:val="left"/>
      <w:pPr>
        <w:ind w:left="720" w:hanging="360"/>
      </w:pPr>
      <w:rPr>
        <w:rFonts w:ascii="Aptos" w:hAnsi="Aptos" w:hint="default"/>
      </w:rPr>
    </w:lvl>
    <w:lvl w:ilvl="1" w:tplc="C8EA3366">
      <w:start w:val="1"/>
      <w:numFmt w:val="bullet"/>
      <w:lvlText w:val="o"/>
      <w:lvlJc w:val="left"/>
      <w:pPr>
        <w:ind w:left="1440" w:hanging="360"/>
      </w:pPr>
      <w:rPr>
        <w:rFonts w:ascii="Courier New" w:hAnsi="Courier New" w:hint="default"/>
      </w:rPr>
    </w:lvl>
    <w:lvl w:ilvl="2" w:tplc="434E5564">
      <w:start w:val="1"/>
      <w:numFmt w:val="bullet"/>
      <w:lvlText w:val=""/>
      <w:lvlJc w:val="left"/>
      <w:pPr>
        <w:ind w:left="2160" w:hanging="360"/>
      </w:pPr>
      <w:rPr>
        <w:rFonts w:ascii="Wingdings" w:hAnsi="Wingdings" w:hint="default"/>
      </w:rPr>
    </w:lvl>
    <w:lvl w:ilvl="3" w:tplc="2D06B934">
      <w:start w:val="1"/>
      <w:numFmt w:val="bullet"/>
      <w:lvlText w:val=""/>
      <w:lvlJc w:val="left"/>
      <w:pPr>
        <w:ind w:left="2880" w:hanging="360"/>
      </w:pPr>
      <w:rPr>
        <w:rFonts w:ascii="Symbol" w:hAnsi="Symbol" w:hint="default"/>
      </w:rPr>
    </w:lvl>
    <w:lvl w:ilvl="4" w:tplc="8A50C188">
      <w:start w:val="1"/>
      <w:numFmt w:val="bullet"/>
      <w:lvlText w:val="o"/>
      <w:lvlJc w:val="left"/>
      <w:pPr>
        <w:ind w:left="3600" w:hanging="360"/>
      </w:pPr>
      <w:rPr>
        <w:rFonts w:ascii="Courier New" w:hAnsi="Courier New" w:hint="default"/>
      </w:rPr>
    </w:lvl>
    <w:lvl w:ilvl="5" w:tplc="31C0037E">
      <w:start w:val="1"/>
      <w:numFmt w:val="bullet"/>
      <w:lvlText w:val=""/>
      <w:lvlJc w:val="left"/>
      <w:pPr>
        <w:ind w:left="4320" w:hanging="360"/>
      </w:pPr>
      <w:rPr>
        <w:rFonts w:ascii="Wingdings" w:hAnsi="Wingdings" w:hint="default"/>
      </w:rPr>
    </w:lvl>
    <w:lvl w:ilvl="6" w:tplc="6778EADA">
      <w:start w:val="1"/>
      <w:numFmt w:val="bullet"/>
      <w:lvlText w:val=""/>
      <w:lvlJc w:val="left"/>
      <w:pPr>
        <w:ind w:left="5040" w:hanging="360"/>
      </w:pPr>
      <w:rPr>
        <w:rFonts w:ascii="Symbol" w:hAnsi="Symbol" w:hint="default"/>
      </w:rPr>
    </w:lvl>
    <w:lvl w:ilvl="7" w:tplc="4C5CFA0A">
      <w:start w:val="1"/>
      <w:numFmt w:val="bullet"/>
      <w:lvlText w:val="o"/>
      <w:lvlJc w:val="left"/>
      <w:pPr>
        <w:ind w:left="5760" w:hanging="360"/>
      </w:pPr>
      <w:rPr>
        <w:rFonts w:ascii="Courier New" w:hAnsi="Courier New" w:hint="default"/>
      </w:rPr>
    </w:lvl>
    <w:lvl w:ilvl="8" w:tplc="EB9A3136">
      <w:start w:val="1"/>
      <w:numFmt w:val="bullet"/>
      <w:lvlText w:val=""/>
      <w:lvlJc w:val="left"/>
      <w:pPr>
        <w:ind w:left="6480" w:hanging="360"/>
      </w:pPr>
      <w:rPr>
        <w:rFonts w:ascii="Wingdings" w:hAnsi="Wingdings" w:hint="default"/>
      </w:rPr>
    </w:lvl>
  </w:abstractNum>
  <w:abstractNum w:abstractNumId="3" w15:restartNumberingAfterBreak="0">
    <w:nsid w:val="6046F8D2"/>
    <w:multiLevelType w:val="hybridMultilevel"/>
    <w:tmpl w:val="52F05980"/>
    <w:lvl w:ilvl="0" w:tplc="FD3E0174">
      <w:start w:val="1"/>
      <w:numFmt w:val="bullet"/>
      <w:lvlText w:val="-"/>
      <w:lvlJc w:val="left"/>
      <w:pPr>
        <w:ind w:left="720" w:hanging="360"/>
      </w:pPr>
      <w:rPr>
        <w:rFonts w:ascii="Aptos" w:hAnsi="Aptos" w:hint="default"/>
      </w:rPr>
    </w:lvl>
    <w:lvl w:ilvl="1" w:tplc="F788D474">
      <w:start w:val="1"/>
      <w:numFmt w:val="bullet"/>
      <w:lvlText w:val="o"/>
      <w:lvlJc w:val="left"/>
      <w:pPr>
        <w:ind w:left="1440" w:hanging="360"/>
      </w:pPr>
      <w:rPr>
        <w:rFonts w:ascii="Aptos" w:hAnsi="Aptos" w:hint="default"/>
      </w:rPr>
    </w:lvl>
    <w:lvl w:ilvl="2" w:tplc="E6E2F868">
      <w:start w:val="1"/>
      <w:numFmt w:val="bullet"/>
      <w:lvlText w:val=""/>
      <w:lvlJc w:val="left"/>
      <w:pPr>
        <w:ind w:left="2160" w:hanging="360"/>
      </w:pPr>
      <w:rPr>
        <w:rFonts w:ascii="Wingdings" w:hAnsi="Wingdings" w:hint="default"/>
      </w:rPr>
    </w:lvl>
    <w:lvl w:ilvl="3" w:tplc="31B417C4">
      <w:start w:val="1"/>
      <w:numFmt w:val="bullet"/>
      <w:lvlText w:val=""/>
      <w:lvlJc w:val="left"/>
      <w:pPr>
        <w:ind w:left="2880" w:hanging="360"/>
      </w:pPr>
      <w:rPr>
        <w:rFonts w:ascii="Symbol" w:hAnsi="Symbol" w:hint="default"/>
      </w:rPr>
    </w:lvl>
    <w:lvl w:ilvl="4" w:tplc="0BF07C30">
      <w:start w:val="1"/>
      <w:numFmt w:val="bullet"/>
      <w:lvlText w:val="o"/>
      <w:lvlJc w:val="left"/>
      <w:pPr>
        <w:ind w:left="3600" w:hanging="360"/>
      </w:pPr>
      <w:rPr>
        <w:rFonts w:ascii="Courier New" w:hAnsi="Courier New" w:hint="default"/>
      </w:rPr>
    </w:lvl>
    <w:lvl w:ilvl="5" w:tplc="C78A8CC0">
      <w:start w:val="1"/>
      <w:numFmt w:val="bullet"/>
      <w:lvlText w:val=""/>
      <w:lvlJc w:val="left"/>
      <w:pPr>
        <w:ind w:left="4320" w:hanging="360"/>
      </w:pPr>
      <w:rPr>
        <w:rFonts w:ascii="Wingdings" w:hAnsi="Wingdings" w:hint="default"/>
      </w:rPr>
    </w:lvl>
    <w:lvl w:ilvl="6" w:tplc="49942D30">
      <w:start w:val="1"/>
      <w:numFmt w:val="bullet"/>
      <w:lvlText w:val=""/>
      <w:lvlJc w:val="left"/>
      <w:pPr>
        <w:ind w:left="5040" w:hanging="360"/>
      </w:pPr>
      <w:rPr>
        <w:rFonts w:ascii="Symbol" w:hAnsi="Symbol" w:hint="default"/>
      </w:rPr>
    </w:lvl>
    <w:lvl w:ilvl="7" w:tplc="DE3A1C50">
      <w:start w:val="1"/>
      <w:numFmt w:val="bullet"/>
      <w:lvlText w:val="o"/>
      <w:lvlJc w:val="left"/>
      <w:pPr>
        <w:ind w:left="5760" w:hanging="360"/>
      </w:pPr>
      <w:rPr>
        <w:rFonts w:ascii="Courier New" w:hAnsi="Courier New" w:hint="default"/>
      </w:rPr>
    </w:lvl>
    <w:lvl w:ilvl="8" w:tplc="AAC6DBBA">
      <w:start w:val="1"/>
      <w:numFmt w:val="bullet"/>
      <w:lvlText w:val=""/>
      <w:lvlJc w:val="left"/>
      <w:pPr>
        <w:ind w:left="6480" w:hanging="360"/>
      </w:pPr>
      <w:rPr>
        <w:rFonts w:ascii="Wingdings" w:hAnsi="Wingdings" w:hint="default"/>
      </w:rPr>
    </w:lvl>
  </w:abstractNum>
  <w:num w:numId="1" w16cid:durableId="370494936">
    <w:abstractNumId w:val="3"/>
  </w:num>
  <w:num w:numId="2" w16cid:durableId="829489635">
    <w:abstractNumId w:val="1"/>
  </w:num>
  <w:num w:numId="3" w16cid:durableId="1730418702">
    <w:abstractNumId w:val="2"/>
  </w:num>
  <w:num w:numId="4" w16cid:durableId="147910335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427BAD"/>
    <w:rsid w:val="000B3685"/>
    <w:rsid w:val="001665C4"/>
    <w:rsid w:val="00177D93"/>
    <w:rsid w:val="0026ED1B"/>
    <w:rsid w:val="00295CB3"/>
    <w:rsid w:val="0031291F"/>
    <w:rsid w:val="003638A3"/>
    <w:rsid w:val="003B2A24"/>
    <w:rsid w:val="0043263C"/>
    <w:rsid w:val="00444356"/>
    <w:rsid w:val="004E12E8"/>
    <w:rsid w:val="005705D2"/>
    <w:rsid w:val="005A1A8A"/>
    <w:rsid w:val="005A7B7B"/>
    <w:rsid w:val="005D76D1"/>
    <w:rsid w:val="00641AA0"/>
    <w:rsid w:val="006A7698"/>
    <w:rsid w:val="00734280"/>
    <w:rsid w:val="007841C4"/>
    <w:rsid w:val="00873C94"/>
    <w:rsid w:val="00971CB2"/>
    <w:rsid w:val="009A45C8"/>
    <w:rsid w:val="00A004C8"/>
    <w:rsid w:val="00AD0031"/>
    <w:rsid w:val="00AE0D1E"/>
    <w:rsid w:val="00B15156"/>
    <w:rsid w:val="00B362C6"/>
    <w:rsid w:val="00B47347"/>
    <w:rsid w:val="00B61A00"/>
    <w:rsid w:val="00BE17EE"/>
    <w:rsid w:val="00DB3132"/>
    <w:rsid w:val="00E51A18"/>
    <w:rsid w:val="00ED729E"/>
    <w:rsid w:val="00FE09B3"/>
    <w:rsid w:val="011128B7"/>
    <w:rsid w:val="0151E349"/>
    <w:rsid w:val="01CE80C4"/>
    <w:rsid w:val="02C29EF4"/>
    <w:rsid w:val="02C8666D"/>
    <w:rsid w:val="031826E4"/>
    <w:rsid w:val="03463783"/>
    <w:rsid w:val="03642F81"/>
    <w:rsid w:val="03A8371D"/>
    <w:rsid w:val="03B3CB83"/>
    <w:rsid w:val="03BED362"/>
    <w:rsid w:val="03EDF3D8"/>
    <w:rsid w:val="04B44AF8"/>
    <w:rsid w:val="05168419"/>
    <w:rsid w:val="052E2CD9"/>
    <w:rsid w:val="05FABC8D"/>
    <w:rsid w:val="0653AEBE"/>
    <w:rsid w:val="068408AE"/>
    <w:rsid w:val="06964DA7"/>
    <w:rsid w:val="06BAC38A"/>
    <w:rsid w:val="06D5DB20"/>
    <w:rsid w:val="06D7C3E2"/>
    <w:rsid w:val="0764B9B7"/>
    <w:rsid w:val="0771684D"/>
    <w:rsid w:val="078CC5D3"/>
    <w:rsid w:val="07CAD480"/>
    <w:rsid w:val="07DB376D"/>
    <w:rsid w:val="07E6106E"/>
    <w:rsid w:val="083AC3CA"/>
    <w:rsid w:val="088CB491"/>
    <w:rsid w:val="09017597"/>
    <w:rsid w:val="09249D9D"/>
    <w:rsid w:val="09CDF873"/>
    <w:rsid w:val="0A22FD50"/>
    <w:rsid w:val="0A8D2310"/>
    <w:rsid w:val="0AE738CA"/>
    <w:rsid w:val="0AEEE359"/>
    <w:rsid w:val="0B33400E"/>
    <w:rsid w:val="0B445D89"/>
    <w:rsid w:val="0BA3882D"/>
    <w:rsid w:val="0BF8B157"/>
    <w:rsid w:val="0C23FD33"/>
    <w:rsid w:val="0C308464"/>
    <w:rsid w:val="0D243FB2"/>
    <w:rsid w:val="0D2A9819"/>
    <w:rsid w:val="0D613A6C"/>
    <w:rsid w:val="0DDE57F2"/>
    <w:rsid w:val="0DE76823"/>
    <w:rsid w:val="0E14A1E4"/>
    <w:rsid w:val="0E43E4DA"/>
    <w:rsid w:val="1061DB4C"/>
    <w:rsid w:val="10846116"/>
    <w:rsid w:val="108F55D1"/>
    <w:rsid w:val="109F73AF"/>
    <w:rsid w:val="10DDB1BB"/>
    <w:rsid w:val="10FE74CB"/>
    <w:rsid w:val="11302F42"/>
    <w:rsid w:val="115FC5D9"/>
    <w:rsid w:val="11A5A22F"/>
    <w:rsid w:val="11DB91EC"/>
    <w:rsid w:val="1226DFB5"/>
    <w:rsid w:val="123E51F7"/>
    <w:rsid w:val="129BDCE9"/>
    <w:rsid w:val="12CD9C95"/>
    <w:rsid w:val="1343363E"/>
    <w:rsid w:val="134A00AB"/>
    <w:rsid w:val="136B0B52"/>
    <w:rsid w:val="1384F828"/>
    <w:rsid w:val="1386F172"/>
    <w:rsid w:val="13F75C02"/>
    <w:rsid w:val="145C11E1"/>
    <w:rsid w:val="147B1E8F"/>
    <w:rsid w:val="150CA569"/>
    <w:rsid w:val="15E0E1A8"/>
    <w:rsid w:val="168E7401"/>
    <w:rsid w:val="16DD8E3E"/>
    <w:rsid w:val="1719DD2D"/>
    <w:rsid w:val="177D1710"/>
    <w:rsid w:val="17898D56"/>
    <w:rsid w:val="179BF916"/>
    <w:rsid w:val="17BE2FC9"/>
    <w:rsid w:val="181EE831"/>
    <w:rsid w:val="187C37CA"/>
    <w:rsid w:val="18BAF044"/>
    <w:rsid w:val="195364F4"/>
    <w:rsid w:val="19C1FDE0"/>
    <w:rsid w:val="19CDEBE8"/>
    <w:rsid w:val="19EBB45C"/>
    <w:rsid w:val="1A1E67BD"/>
    <w:rsid w:val="1A7C6854"/>
    <w:rsid w:val="1AF4BF3E"/>
    <w:rsid w:val="1AFC9B0D"/>
    <w:rsid w:val="1B309BE1"/>
    <w:rsid w:val="1BFA9FD2"/>
    <w:rsid w:val="1C418D04"/>
    <w:rsid w:val="1C9B3A63"/>
    <w:rsid w:val="1D16D484"/>
    <w:rsid w:val="1D69A749"/>
    <w:rsid w:val="1EC5C0EB"/>
    <w:rsid w:val="1EDC383F"/>
    <w:rsid w:val="1F427BAD"/>
    <w:rsid w:val="1F90BA13"/>
    <w:rsid w:val="1FD3DFC8"/>
    <w:rsid w:val="2013FB22"/>
    <w:rsid w:val="202A98D9"/>
    <w:rsid w:val="2043D566"/>
    <w:rsid w:val="20539875"/>
    <w:rsid w:val="21BC860D"/>
    <w:rsid w:val="222E4CCC"/>
    <w:rsid w:val="23056ACA"/>
    <w:rsid w:val="2307EF46"/>
    <w:rsid w:val="231936B0"/>
    <w:rsid w:val="23747F1A"/>
    <w:rsid w:val="23C3D277"/>
    <w:rsid w:val="2432F16D"/>
    <w:rsid w:val="246B4EC0"/>
    <w:rsid w:val="249A69EC"/>
    <w:rsid w:val="24A02B73"/>
    <w:rsid w:val="25389BAC"/>
    <w:rsid w:val="2584121F"/>
    <w:rsid w:val="261B1203"/>
    <w:rsid w:val="26351C95"/>
    <w:rsid w:val="2668DFD4"/>
    <w:rsid w:val="26FB0967"/>
    <w:rsid w:val="27379262"/>
    <w:rsid w:val="27424660"/>
    <w:rsid w:val="279596BF"/>
    <w:rsid w:val="279C21D5"/>
    <w:rsid w:val="29534870"/>
    <w:rsid w:val="29966E9E"/>
    <w:rsid w:val="2A02245E"/>
    <w:rsid w:val="2A102BC0"/>
    <w:rsid w:val="2ACFA035"/>
    <w:rsid w:val="2AFBA1D1"/>
    <w:rsid w:val="2B1465CE"/>
    <w:rsid w:val="2BEB7CDA"/>
    <w:rsid w:val="2C71B1A9"/>
    <w:rsid w:val="2C86D976"/>
    <w:rsid w:val="2C9053A4"/>
    <w:rsid w:val="2CA5F023"/>
    <w:rsid w:val="2CCA4164"/>
    <w:rsid w:val="2CF2BA26"/>
    <w:rsid w:val="2D05D441"/>
    <w:rsid w:val="2D5837F1"/>
    <w:rsid w:val="2DC44654"/>
    <w:rsid w:val="2DC6F5F9"/>
    <w:rsid w:val="2E61050B"/>
    <w:rsid w:val="2EE4410B"/>
    <w:rsid w:val="2EFE5CB5"/>
    <w:rsid w:val="2F090528"/>
    <w:rsid w:val="2F2CE23D"/>
    <w:rsid w:val="2F5AD248"/>
    <w:rsid w:val="2FA0E3F2"/>
    <w:rsid w:val="2FACAC5A"/>
    <w:rsid w:val="2FD796DE"/>
    <w:rsid w:val="2FF202FC"/>
    <w:rsid w:val="3028C5FB"/>
    <w:rsid w:val="304A4192"/>
    <w:rsid w:val="310AD758"/>
    <w:rsid w:val="312E1050"/>
    <w:rsid w:val="3159F21D"/>
    <w:rsid w:val="316D263F"/>
    <w:rsid w:val="31EAF9DA"/>
    <w:rsid w:val="321A168A"/>
    <w:rsid w:val="325C4701"/>
    <w:rsid w:val="325EF753"/>
    <w:rsid w:val="32AD7EFA"/>
    <w:rsid w:val="32B4CB0A"/>
    <w:rsid w:val="32F5AF32"/>
    <w:rsid w:val="3303E9AF"/>
    <w:rsid w:val="339FB1FB"/>
    <w:rsid w:val="344E5336"/>
    <w:rsid w:val="346ACE20"/>
    <w:rsid w:val="346CBAC1"/>
    <w:rsid w:val="34DE1E42"/>
    <w:rsid w:val="35DBCF7E"/>
    <w:rsid w:val="361A3078"/>
    <w:rsid w:val="367CD1F9"/>
    <w:rsid w:val="36ADFDB3"/>
    <w:rsid w:val="37311136"/>
    <w:rsid w:val="375A9047"/>
    <w:rsid w:val="375C2132"/>
    <w:rsid w:val="37C8AA6A"/>
    <w:rsid w:val="37E8A6C6"/>
    <w:rsid w:val="386D85AA"/>
    <w:rsid w:val="38BA3033"/>
    <w:rsid w:val="38F4C3E1"/>
    <w:rsid w:val="39104F1B"/>
    <w:rsid w:val="395A5C34"/>
    <w:rsid w:val="39AD74E2"/>
    <w:rsid w:val="39CC2DE5"/>
    <w:rsid w:val="3A1B89A9"/>
    <w:rsid w:val="3A2A88D7"/>
    <w:rsid w:val="3A5710B0"/>
    <w:rsid w:val="3A7BCFB2"/>
    <w:rsid w:val="3A8CF0A8"/>
    <w:rsid w:val="3AFF8308"/>
    <w:rsid w:val="3B685DD9"/>
    <w:rsid w:val="3C255D86"/>
    <w:rsid w:val="3C44EBE6"/>
    <w:rsid w:val="3CF8F56B"/>
    <w:rsid w:val="3D213C43"/>
    <w:rsid w:val="3D497DED"/>
    <w:rsid w:val="3D740D9D"/>
    <w:rsid w:val="3E3AC469"/>
    <w:rsid w:val="3E4A75A4"/>
    <w:rsid w:val="3F29449D"/>
    <w:rsid w:val="3F497294"/>
    <w:rsid w:val="3F640034"/>
    <w:rsid w:val="3FE30BE1"/>
    <w:rsid w:val="3FE58D5F"/>
    <w:rsid w:val="3FF10AC2"/>
    <w:rsid w:val="4098DF01"/>
    <w:rsid w:val="40B3E3FA"/>
    <w:rsid w:val="4116456D"/>
    <w:rsid w:val="4125147E"/>
    <w:rsid w:val="4160F92F"/>
    <w:rsid w:val="41D9B1C2"/>
    <w:rsid w:val="420C707A"/>
    <w:rsid w:val="42444F70"/>
    <w:rsid w:val="42C32D80"/>
    <w:rsid w:val="42D59A3A"/>
    <w:rsid w:val="42FAC0DC"/>
    <w:rsid w:val="432D8837"/>
    <w:rsid w:val="43603621"/>
    <w:rsid w:val="45239B0C"/>
    <w:rsid w:val="455D4F76"/>
    <w:rsid w:val="45830159"/>
    <w:rsid w:val="45C40A9D"/>
    <w:rsid w:val="45E95803"/>
    <w:rsid w:val="45F2298B"/>
    <w:rsid w:val="45FA733B"/>
    <w:rsid w:val="462C4A84"/>
    <w:rsid w:val="46307230"/>
    <w:rsid w:val="46A58779"/>
    <w:rsid w:val="46B6744E"/>
    <w:rsid w:val="470273D5"/>
    <w:rsid w:val="4777A4EC"/>
    <w:rsid w:val="48361D47"/>
    <w:rsid w:val="48506CAF"/>
    <w:rsid w:val="488EEE4B"/>
    <w:rsid w:val="489FC079"/>
    <w:rsid w:val="48A58C74"/>
    <w:rsid w:val="48B05000"/>
    <w:rsid w:val="48FB4F5F"/>
    <w:rsid w:val="4A79EDB9"/>
    <w:rsid w:val="4B97B656"/>
    <w:rsid w:val="4BBFE53D"/>
    <w:rsid w:val="4BC7D06E"/>
    <w:rsid w:val="4C53B937"/>
    <w:rsid w:val="4C6B9B9D"/>
    <w:rsid w:val="4C8BF5BB"/>
    <w:rsid w:val="4CBE94AE"/>
    <w:rsid w:val="4CDD1D2A"/>
    <w:rsid w:val="4D42A36F"/>
    <w:rsid w:val="4D7EA25C"/>
    <w:rsid w:val="4DBAFF74"/>
    <w:rsid w:val="4E54FEE6"/>
    <w:rsid w:val="4E7E6E36"/>
    <w:rsid w:val="4EC53A1E"/>
    <w:rsid w:val="4EF22DD0"/>
    <w:rsid w:val="4F09CF75"/>
    <w:rsid w:val="4F77F2F3"/>
    <w:rsid w:val="4FA5B84B"/>
    <w:rsid w:val="501E3E1E"/>
    <w:rsid w:val="50B2271A"/>
    <w:rsid w:val="50B2FB45"/>
    <w:rsid w:val="514DBFA9"/>
    <w:rsid w:val="51503748"/>
    <w:rsid w:val="51D5C31D"/>
    <w:rsid w:val="51E181C8"/>
    <w:rsid w:val="524AF106"/>
    <w:rsid w:val="5253BA55"/>
    <w:rsid w:val="52B462C9"/>
    <w:rsid w:val="531EDC89"/>
    <w:rsid w:val="53507F73"/>
    <w:rsid w:val="539971D8"/>
    <w:rsid w:val="53A29188"/>
    <w:rsid w:val="5464CF8A"/>
    <w:rsid w:val="54B5ABB5"/>
    <w:rsid w:val="54FBCD75"/>
    <w:rsid w:val="55055528"/>
    <w:rsid w:val="558EFBA1"/>
    <w:rsid w:val="55BA8019"/>
    <w:rsid w:val="55BF0D9A"/>
    <w:rsid w:val="56A377B4"/>
    <w:rsid w:val="56F5270A"/>
    <w:rsid w:val="571A8126"/>
    <w:rsid w:val="57782D42"/>
    <w:rsid w:val="5779C904"/>
    <w:rsid w:val="57FBC10A"/>
    <w:rsid w:val="587C3085"/>
    <w:rsid w:val="58D84369"/>
    <w:rsid w:val="58E26BDA"/>
    <w:rsid w:val="59A64110"/>
    <w:rsid w:val="59B1C419"/>
    <w:rsid w:val="59D78061"/>
    <w:rsid w:val="59F9ACC8"/>
    <w:rsid w:val="59FAE542"/>
    <w:rsid w:val="5A3E3FC8"/>
    <w:rsid w:val="5A860EA1"/>
    <w:rsid w:val="5AC7CC17"/>
    <w:rsid w:val="5ACCEC6E"/>
    <w:rsid w:val="5AFFC088"/>
    <w:rsid w:val="5B00358C"/>
    <w:rsid w:val="5B21D342"/>
    <w:rsid w:val="5B838375"/>
    <w:rsid w:val="5BB86248"/>
    <w:rsid w:val="5BD33E83"/>
    <w:rsid w:val="5C0607D5"/>
    <w:rsid w:val="5C170574"/>
    <w:rsid w:val="5C2D2A98"/>
    <w:rsid w:val="5C300E9C"/>
    <w:rsid w:val="5C94E12C"/>
    <w:rsid w:val="5CD7B1D4"/>
    <w:rsid w:val="5D8C088A"/>
    <w:rsid w:val="5E419577"/>
    <w:rsid w:val="5E657DDF"/>
    <w:rsid w:val="5E8A2EBB"/>
    <w:rsid w:val="5ECA83AA"/>
    <w:rsid w:val="5EE61C97"/>
    <w:rsid w:val="600FCD74"/>
    <w:rsid w:val="603081A2"/>
    <w:rsid w:val="603EF08D"/>
    <w:rsid w:val="60BC1F78"/>
    <w:rsid w:val="60C1A180"/>
    <w:rsid w:val="60E1951F"/>
    <w:rsid w:val="60E3CA4B"/>
    <w:rsid w:val="61827BBF"/>
    <w:rsid w:val="61EA7AD2"/>
    <w:rsid w:val="61EEED2B"/>
    <w:rsid w:val="620D4596"/>
    <w:rsid w:val="627CD809"/>
    <w:rsid w:val="63AC7333"/>
    <w:rsid w:val="64CFC768"/>
    <w:rsid w:val="64F5A531"/>
    <w:rsid w:val="64FA05A7"/>
    <w:rsid w:val="652BD243"/>
    <w:rsid w:val="6554DC7B"/>
    <w:rsid w:val="65BA5B8A"/>
    <w:rsid w:val="66262ACA"/>
    <w:rsid w:val="662F1141"/>
    <w:rsid w:val="664BC6BC"/>
    <w:rsid w:val="667E611E"/>
    <w:rsid w:val="66BB2F83"/>
    <w:rsid w:val="675C5442"/>
    <w:rsid w:val="679F000C"/>
    <w:rsid w:val="67DA08F3"/>
    <w:rsid w:val="6850B646"/>
    <w:rsid w:val="68CCB891"/>
    <w:rsid w:val="68E0BC3D"/>
    <w:rsid w:val="6928D78A"/>
    <w:rsid w:val="698BEFA8"/>
    <w:rsid w:val="69B68041"/>
    <w:rsid w:val="6A281431"/>
    <w:rsid w:val="6A607AEF"/>
    <w:rsid w:val="6A89819C"/>
    <w:rsid w:val="6AF8BC1A"/>
    <w:rsid w:val="6B307CB9"/>
    <w:rsid w:val="6B3586B8"/>
    <w:rsid w:val="6BAF9D1B"/>
    <w:rsid w:val="6C64465A"/>
    <w:rsid w:val="6CA67A90"/>
    <w:rsid w:val="6CA67DCF"/>
    <w:rsid w:val="6CBCDE44"/>
    <w:rsid w:val="6D1CF4C0"/>
    <w:rsid w:val="6DEB064A"/>
    <w:rsid w:val="6E8DCA00"/>
    <w:rsid w:val="6E9BEF35"/>
    <w:rsid w:val="6EA0D4FE"/>
    <w:rsid w:val="6EE4086D"/>
    <w:rsid w:val="6FB9BB0B"/>
    <w:rsid w:val="700C2F66"/>
    <w:rsid w:val="702D4A92"/>
    <w:rsid w:val="70697DC1"/>
    <w:rsid w:val="7082CCDC"/>
    <w:rsid w:val="71260302"/>
    <w:rsid w:val="71FCF7B9"/>
    <w:rsid w:val="725E7E0C"/>
    <w:rsid w:val="72E277C8"/>
    <w:rsid w:val="734BC8AF"/>
    <w:rsid w:val="7444B449"/>
    <w:rsid w:val="7450B778"/>
    <w:rsid w:val="7582E571"/>
    <w:rsid w:val="759D2737"/>
    <w:rsid w:val="75EAC1F8"/>
    <w:rsid w:val="76082576"/>
    <w:rsid w:val="7609C982"/>
    <w:rsid w:val="7684CC93"/>
    <w:rsid w:val="7697806C"/>
    <w:rsid w:val="76A55AD2"/>
    <w:rsid w:val="76BDAA67"/>
    <w:rsid w:val="76FF6FA0"/>
    <w:rsid w:val="77A292DE"/>
    <w:rsid w:val="7887526F"/>
    <w:rsid w:val="78CB2B79"/>
    <w:rsid w:val="78DBF946"/>
    <w:rsid w:val="78E4DB97"/>
    <w:rsid w:val="78FD3D9E"/>
    <w:rsid w:val="790EF69D"/>
    <w:rsid w:val="792C81B1"/>
    <w:rsid w:val="7991DFB0"/>
    <w:rsid w:val="79A12CEE"/>
    <w:rsid w:val="79A4394D"/>
    <w:rsid w:val="79D13894"/>
    <w:rsid w:val="79E4EC4D"/>
    <w:rsid w:val="79F884CC"/>
    <w:rsid w:val="7A3D8DAD"/>
    <w:rsid w:val="7A43D07A"/>
    <w:rsid w:val="7AC8FD7A"/>
    <w:rsid w:val="7AC98D26"/>
    <w:rsid w:val="7B4592E3"/>
    <w:rsid w:val="7B7CEC56"/>
    <w:rsid w:val="7B9CF723"/>
    <w:rsid w:val="7BEE143C"/>
    <w:rsid w:val="7C0E8E78"/>
    <w:rsid w:val="7C89BD18"/>
    <w:rsid w:val="7CA59910"/>
    <w:rsid w:val="7D0F3F48"/>
    <w:rsid w:val="7E016F83"/>
    <w:rsid w:val="7E019F5E"/>
    <w:rsid w:val="7E6EDEF2"/>
    <w:rsid w:val="7E7381D8"/>
    <w:rsid w:val="7EBA5E8F"/>
    <w:rsid w:val="7F1D6CC1"/>
    <w:rsid w:val="7F3013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29CD"/>
  <w15:docId w15:val="{5BEBD418-2EB1-492A-9ACB-C02C568D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paragraph" w:styleId="Kop1">
    <w:name w:val="heading 1"/>
    <w:basedOn w:val="Standaard"/>
    <w:next w:val="Standaard"/>
    <w:uiPriority w:val="9"/>
    <w:qFormat/>
    <w:rsid w:val="54FBCD75"/>
    <w:pPr>
      <w:keepNext/>
      <w:keepLines/>
      <w:spacing w:before="360" w:after="80"/>
      <w:outlineLvl w:val="0"/>
    </w:pPr>
    <w:rPr>
      <w:rFonts w:asciiTheme="majorHAnsi" w:eastAsiaTheme="majorEastAsia" w:hAnsiTheme="majorHAnsi" w:cstheme="majorBidi"/>
      <w:color w:val="0079BF"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Lijstalinea">
    <w:name w:val="List Paragraph"/>
    <w:basedOn w:val="Standaard"/>
    <w:uiPriority w:val="34"/>
    <w:qFormat/>
    <w:rsid w:val="54FBCD75"/>
    <w:pPr>
      <w:ind w:left="720"/>
      <w:contextualSpacing/>
    </w:pPr>
  </w:style>
  <w:style w:type="paragraph" w:customStyle="1" w:styleId="Normal0">
    <w:name w:val="Normal0"/>
    <w:basedOn w:val="Standaard"/>
    <w:uiPriority w:val="1"/>
    <w:qFormat/>
    <w:rsid w:val="325C4701"/>
    <w:rPr>
      <w:rFonts w:asciiTheme="minorHAnsi" w:eastAsiaTheme="minorEastAsia" w:hAnsiTheme="minorHAnsi" w:cstheme="minorBidi"/>
      <w:sz w:val="22"/>
      <w:szCs w:val="22"/>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lang w:val="en-US" w:eastAsia="en-US"/>
    </w:rPr>
  </w:style>
  <w:style w:type="character" w:styleId="Verwijzingopmerking">
    <w:name w:val="annotation reference"/>
    <w:basedOn w:val="Standaardalinea-lettertype"/>
    <w:uiPriority w:val="99"/>
    <w:semiHidden/>
    <w:unhideWhenUsed/>
    <w:rPr>
      <w:sz w:val="16"/>
      <w:szCs w:val="16"/>
    </w:rPr>
  </w:style>
  <w:style w:type="paragraph" w:styleId="Koptekst">
    <w:name w:val="header"/>
    <w:basedOn w:val="Standaard"/>
    <w:link w:val="KoptekstChar"/>
    <w:uiPriority w:val="99"/>
    <w:unhideWhenUsed/>
    <w:rsid w:val="00B362C6"/>
    <w:pPr>
      <w:tabs>
        <w:tab w:val="center" w:pos="4536"/>
        <w:tab w:val="right" w:pos="9072"/>
      </w:tabs>
    </w:pPr>
  </w:style>
  <w:style w:type="character" w:customStyle="1" w:styleId="KoptekstChar">
    <w:name w:val="Koptekst Char"/>
    <w:basedOn w:val="Standaardalinea-lettertype"/>
    <w:link w:val="Koptekst"/>
    <w:uiPriority w:val="99"/>
    <w:rsid w:val="00B362C6"/>
    <w:rPr>
      <w:sz w:val="24"/>
      <w:szCs w:val="24"/>
      <w:lang w:val="en-US" w:eastAsia="en-US"/>
    </w:rPr>
  </w:style>
  <w:style w:type="paragraph" w:styleId="Voettekst">
    <w:name w:val="footer"/>
    <w:basedOn w:val="Standaard"/>
    <w:link w:val="VoettekstChar"/>
    <w:uiPriority w:val="99"/>
    <w:unhideWhenUsed/>
    <w:rsid w:val="00B362C6"/>
    <w:pPr>
      <w:tabs>
        <w:tab w:val="center" w:pos="4536"/>
        <w:tab w:val="right" w:pos="9072"/>
      </w:tabs>
    </w:pPr>
  </w:style>
  <w:style w:type="character" w:customStyle="1" w:styleId="VoettekstChar">
    <w:name w:val="Voettekst Char"/>
    <w:basedOn w:val="Standaardalinea-lettertype"/>
    <w:link w:val="Voettekst"/>
    <w:uiPriority w:val="99"/>
    <w:rsid w:val="00B362C6"/>
    <w:rPr>
      <w:sz w:val="24"/>
      <w:szCs w:val="24"/>
      <w:lang w:val="en-US" w:eastAsia="en-US"/>
    </w:rPr>
  </w:style>
  <w:style w:type="paragraph" w:customStyle="1" w:styleId="HeaderFooter">
    <w:name w:val="Header &amp; Footer"/>
    <w:rsid w:val="00873C94"/>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14056FE56EBE428ADE49D8657F6237" ma:contentTypeVersion="112" ma:contentTypeDescription="Create a new document." ma:contentTypeScope="" ma:versionID="95048b192fc09dc29826bef16f0ef974">
  <xsd:schema xmlns:xsd="http://www.w3.org/2001/XMLSchema" xmlns:xs="http://www.w3.org/2001/XMLSchema" xmlns:p="http://schemas.microsoft.com/office/2006/metadata/properties" xmlns:ns2="14018a8e-044a-4f86-8f41-ad88df5eae24" xmlns:ns3="9196b9f2-66d4-4988-ba6c-9c949fb0bcee" targetNamespace="http://schemas.microsoft.com/office/2006/metadata/properties" ma:root="true" ma:fieldsID="c665999fb4d1182218e1a2330fb41f58" ns2:_="" ns3:_="">
    <xsd:import namespace="14018a8e-044a-4f86-8f41-ad88df5eae24"/>
    <xsd:import namespace="9196b9f2-66d4-4988-ba6c-9c949fb0bcee"/>
    <xsd:element name="properties">
      <xsd:complexType>
        <xsd:sequence>
          <xsd:element name="documentManagement">
            <xsd:complexType>
              <xsd:all>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8a8e-044a-4f86-8f41-ad88df5eae2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011d893-1b8f-4218-8d5b-be4dd9553fee"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96b9f2-66d4-4988-ba6c-9c949fb0bce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c393906-db99-453b-92af-df4614ef6f59}" ma:internalName="TaxCatchAll" ma:showField="CatchAllData" ma:web="9196b9f2-66d4-4988-ba6c-9c949fb0b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018a8e-044a-4f86-8f41-ad88df5eae24">
      <Terms xmlns="http://schemas.microsoft.com/office/infopath/2007/PartnerControls"/>
    </lcf76f155ced4ddcb4097134ff3c332f>
    <TaxCatchAll xmlns="9196b9f2-66d4-4988-ba6c-9c949fb0bcee" xsi:nil="true"/>
  </documentManagement>
</p:properties>
</file>

<file path=customXml/itemProps1.xml><?xml version="1.0" encoding="utf-8"?>
<ds:datastoreItem xmlns:ds="http://schemas.openxmlformats.org/officeDocument/2006/customXml" ds:itemID="{BA092C91-30FD-4EF0-AD90-670DE9DB269F}">
  <ds:schemaRefs>
    <ds:schemaRef ds:uri="http://schemas.openxmlformats.org/officeDocument/2006/bibliography"/>
  </ds:schemaRefs>
</ds:datastoreItem>
</file>

<file path=customXml/itemProps2.xml><?xml version="1.0" encoding="utf-8"?>
<ds:datastoreItem xmlns:ds="http://schemas.openxmlformats.org/officeDocument/2006/customXml" ds:itemID="{86401F7D-B875-483C-AFD0-8C9015D8A530}">
  <ds:schemaRefs>
    <ds:schemaRef ds:uri="http://schemas.microsoft.com/sharepoint/v3/contenttype/forms"/>
  </ds:schemaRefs>
</ds:datastoreItem>
</file>

<file path=customXml/itemProps3.xml><?xml version="1.0" encoding="utf-8"?>
<ds:datastoreItem xmlns:ds="http://schemas.openxmlformats.org/officeDocument/2006/customXml" ds:itemID="{18F502C8-303D-4679-94B9-10657130C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8a8e-044a-4f86-8f41-ad88df5eae24"/>
    <ds:schemaRef ds:uri="9196b9f2-66d4-4988-ba6c-9c949fb0b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266F4-A14F-42FB-A01C-D1A24FF8E632}">
  <ds:schemaRefs>
    <ds:schemaRef ds:uri="http://schemas.microsoft.com/office/2006/metadata/properties"/>
    <ds:schemaRef ds:uri="http://schemas.microsoft.com/office/infopath/2007/PartnerControls"/>
    <ds:schemaRef ds:uri="14018a8e-044a-4f86-8f41-ad88df5eae24"/>
    <ds:schemaRef ds:uri="9196b9f2-66d4-4988-ba6c-9c949fb0bc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3052</Words>
  <Characters>16792</Characters>
  <Application>Microsoft Office Word</Application>
  <DocSecurity>0</DocSecurity>
  <Lines>139</Lines>
  <Paragraphs>39</Paragraphs>
  <ScaleCrop>false</ScaleCrop>
  <Company/>
  <LinksUpToDate>false</LinksUpToDate>
  <CharactersWithSpaces>19805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Nele Antonissen</cp:lastModifiedBy>
  <cp:revision>16</cp:revision>
  <dcterms:created xsi:type="dcterms:W3CDTF">2026-08-12T16:12:00Z</dcterms:created>
  <dcterms:modified xsi:type="dcterms:W3CDTF">2026-09-14T18:23:00Z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0x010100F314056FE56EBE428ADE49D8657F6237</vt:lpwstr>
  </property>
  <property fmtid="{D5CDD505-2E9C-101B-9397-08002B2CF9AE}" pid="3" name="MediaServiceImageTags">
    <vt:lpwstr/>
  </property>
</Properties>
</file>