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D58" w:rsidRDefault="00484D58" w:rsidP="00484D58">
      <w:pPr>
        <w:rPr>
          <w:rFonts w:ascii="Trebuchet MS" w:hAnsi="Trebuchet MS"/>
          <w:b/>
          <w:bCs/>
          <w:noProof/>
          <w:color w:val="538135" w:themeColor="accent6" w:themeShade="BF"/>
          <w:sz w:val="36"/>
          <w:szCs w:val="36"/>
        </w:rPr>
      </w:pPr>
      <w:r w:rsidRPr="00965D8D">
        <w:rPr>
          <w:b/>
          <w:bCs/>
          <w:noProof/>
          <w:color w:val="538135" w:themeColor="accent6" w:themeShade="BF"/>
          <w:sz w:val="36"/>
          <w:szCs w:val="36"/>
        </w:rPr>
        <w:drawing>
          <wp:anchor distT="0" distB="0" distL="114300" distR="114300" simplePos="0" relativeHeight="251659264" behindDoc="1" locked="0" layoutInCell="1" allowOverlap="1" wp14:anchorId="48BFB03B" wp14:editId="7CD8913C">
            <wp:simplePos x="0" y="0"/>
            <wp:positionH relativeFrom="column">
              <wp:posOffset>5233035</wp:posOffset>
            </wp:positionH>
            <wp:positionV relativeFrom="page">
              <wp:posOffset>393700</wp:posOffset>
            </wp:positionV>
            <wp:extent cx="986155" cy="944245"/>
            <wp:effectExtent l="0" t="0" r="4445" b="8255"/>
            <wp:wrapNone/>
            <wp:docPr id="2" name="Afbeelding 1">
              <a:extLst xmlns:a="http://schemas.openxmlformats.org/drawingml/2006/main">
                <a:ext uri="{FF2B5EF4-FFF2-40B4-BE49-F238E27FC236}">
                  <a16:creationId xmlns:a16="http://schemas.microsoft.com/office/drawing/2014/main" id="{9CBC6A42-350A-4272-BFCE-9800778E7F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9CBC6A42-350A-4272-BFCE-9800778E7F80}"/>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986155" cy="944245"/>
                    </a:xfrm>
                    <a:prstGeom prst="rect">
                      <a:avLst/>
                    </a:prstGeom>
                  </pic:spPr>
                </pic:pic>
              </a:graphicData>
            </a:graphic>
            <wp14:sizeRelH relativeFrom="margin">
              <wp14:pctWidth>0</wp14:pctWidth>
            </wp14:sizeRelH>
            <wp14:sizeRelV relativeFrom="margin">
              <wp14:pctHeight>0</wp14:pctHeight>
            </wp14:sizeRelV>
          </wp:anchor>
        </w:drawing>
      </w:r>
    </w:p>
    <w:p w:rsidR="00484D58" w:rsidRPr="00FB1D15" w:rsidRDefault="00484D58" w:rsidP="00484D58">
      <w:pPr>
        <w:rPr>
          <w:rFonts w:ascii="Trebuchet MS" w:hAnsi="Trebuchet MS"/>
          <w:b/>
          <w:bCs/>
          <w:color w:val="538135" w:themeColor="accent6" w:themeShade="BF"/>
          <w:sz w:val="36"/>
          <w:szCs w:val="36"/>
          <w:lang w:val="nl-BE"/>
        </w:rPr>
      </w:pPr>
      <w:r w:rsidRPr="00FB1D15">
        <w:rPr>
          <w:rFonts w:ascii="Trebuchet MS" w:hAnsi="Trebuchet MS"/>
          <w:b/>
          <w:bCs/>
          <w:noProof/>
          <w:color w:val="538135" w:themeColor="accent6" w:themeShade="BF"/>
          <w:sz w:val="36"/>
          <w:szCs w:val="36"/>
        </w:rPr>
        <w:t xml:space="preserve">Handleiding: </w:t>
      </w:r>
      <w:r>
        <w:rPr>
          <w:rFonts w:ascii="Trebuchet MS" w:hAnsi="Trebuchet MS"/>
          <w:b/>
          <w:bCs/>
          <w:noProof/>
          <w:color w:val="538135" w:themeColor="accent6" w:themeShade="BF"/>
          <w:sz w:val="36"/>
          <w:szCs w:val="36"/>
        </w:rPr>
        <w:t>JSF</w:t>
      </w:r>
    </w:p>
    <w:p w:rsidR="00547A03" w:rsidRDefault="00547A03" w:rsidP="00484D58">
      <w:pPr>
        <w:rPr>
          <w:rFonts w:ascii="Trebuchet MS" w:hAnsi="Trebuchet MS"/>
          <w:sz w:val="20"/>
          <w:szCs w:val="20"/>
          <w:lang w:val="nl-BE"/>
        </w:rPr>
      </w:pPr>
    </w:p>
    <w:p w:rsidR="00484D58" w:rsidRDefault="00C22006" w:rsidP="00A03677">
      <w:pPr>
        <w:jc w:val="both"/>
        <w:rPr>
          <w:rFonts w:ascii="Trebuchet MS" w:hAnsi="Trebuchet MS"/>
          <w:sz w:val="20"/>
          <w:szCs w:val="20"/>
          <w:lang w:val="nl-BE"/>
        </w:rPr>
      </w:pPr>
      <w:r>
        <w:rPr>
          <w:rFonts w:ascii="Trebuchet MS" w:hAnsi="Trebuchet MS"/>
          <w:sz w:val="20"/>
          <w:szCs w:val="20"/>
          <w:lang w:val="nl-BE"/>
        </w:rPr>
        <w:t xml:space="preserve">Hieronder vindt u meer uitleg over het indienen van de subsidiëringsaanvraag voor het </w:t>
      </w:r>
      <w:proofErr w:type="spellStart"/>
      <w:r>
        <w:rPr>
          <w:rFonts w:ascii="Trebuchet MS" w:hAnsi="Trebuchet MS"/>
          <w:sz w:val="20"/>
          <w:szCs w:val="20"/>
          <w:lang w:val="nl-BE"/>
        </w:rPr>
        <w:t>JeugdSportFonds</w:t>
      </w:r>
      <w:proofErr w:type="spellEnd"/>
      <w:r>
        <w:rPr>
          <w:rFonts w:ascii="Trebuchet MS" w:hAnsi="Trebuchet MS"/>
          <w:sz w:val="20"/>
          <w:szCs w:val="20"/>
          <w:lang w:val="nl-BE"/>
        </w:rPr>
        <w:t xml:space="preserve">. Opgelet, deadline is  </w:t>
      </w:r>
      <w:r w:rsidRPr="00C22006">
        <w:rPr>
          <w:rFonts w:ascii="Trebuchet MS" w:hAnsi="Trebuchet MS"/>
          <w:color w:val="FF0000"/>
          <w:sz w:val="20"/>
          <w:szCs w:val="20"/>
          <w:lang w:val="nl-BE"/>
        </w:rPr>
        <w:t>30 november 2019</w:t>
      </w:r>
      <w:r>
        <w:rPr>
          <w:rFonts w:ascii="Trebuchet MS" w:hAnsi="Trebuchet MS"/>
          <w:sz w:val="20"/>
          <w:szCs w:val="20"/>
          <w:lang w:val="nl-BE"/>
        </w:rPr>
        <w:t>!</w:t>
      </w:r>
    </w:p>
    <w:p w:rsidR="00A03677" w:rsidRDefault="00A03677" w:rsidP="00A03677">
      <w:pPr>
        <w:jc w:val="both"/>
        <w:rPr>
          <w:rFonts w:ascii="Trebuchet MS" w:hAnsi="Trebuchet MS"/>
          <w:sz w:val="20"/>
          <w:szCs w:val="20"/>
          <w:lang w:val="nl-BE"/>
        </w:rPr>
      </w:pPr>
      <w:r>
        <w:rPr>
          <w:rFonts w:ascii="Trebuchet MS" w:hAnsi="Trebuchet MS"/>
          <w:sz w:val="20"/>
          <w:szCs w:val="20"/>
          <w:lang w:val="nl-BE"/>
        </w:rPr>
        <w:t>Na het indienen (30 nov) zal de 2</w:t>
      </w:r>
      <w:r w:rsidRPr="00A03677">
        <w:rPr>
          <w:rFonts w:ascii="Trebuchet MS" w:hAnsi="Trebuchet MS"/>
          <w:sz w:val="20"/>
          <w:szCs w:val="20"/>
          <w:vertAlign w:val="superscript"/>
          <w:lang w:val="nl-BE"/>
        </w:rPr>
        <w:t>de</w:t>
      </w:r>
      <w:r>
        <w:rPr>
          <w:rFonts w:ascii="Trebuchet MS" w:hAnsi="Trebuchet MS"/>
          <w:sz w:val="20"/>
          <w:szCs w:val="20"/>
          <w:lang w:val="nl-BE"/>
        </w:rPr>
        <w:t xml:space="preserve"> fase van het JSF platform beschikbaar worden en kunnen alle verdere </w:t>
      </w:r>
      <w:r w:rsidR="00397339">
        <w:rPr>
          <w:rFonts w:ascii="Trebuchet MS" w:hAnsi="Trebuchet MS"/>
          <w:sz w:val="20"/>
          <w:szCs w:val="20"/>
          <w:lang w:val="nl-BE"/>
        </w:rPr>
        <w:t>bewijs</w:t>
      </w:r>
      <w:r>
        <w:rPr>
          <w:rFonts w:ascii="Trebuchet MS" w:hAnsi="Trebuchet MS"/>
          <w:sz w:val="20"/>
          <w:szCs w:val="20"/>
          <w:lang w:val="nl-BE"/>
        </w:rPr>
        <w:t xml:space="preserve">documenten (bv aanvragen bijscholingen, </w:t>
      </w:r>
      <w:proofErr w:type="spellStart"/>
      <w:r>
        <w:rPr>
          <w:rFonts w:ascii="Trebuchet MS" w:hAnsi="Trebuchet MS"/>
          <w:sz w:val="20"/>
          <w:szCs w:val="20"/>
          <w:lang w:val="nl-BE"/>
        </w:rPr>
        <w:t>naformulieren</w:t>
      </w:r>
      <w:proofErr w:type="spellEnd"/>
      <w:r>
        <w:rPr>
          <w:rFonts w:ascii="Trebuchet MS" w:hAnsi="Trebuchet MS"/>
          <w:sz w:val="20"/>
          <w:szCs w:val="20"/>
          <w:lang w:val="nl-BE"/>
        </w:rPr>
        <w:t xml:space="preserve"> </w:t>
      </w:r>
      <w:proofErr w:type="spellStart"/>
      <w:r>
        <w:rPr>
          <w:rFonts w:ascii="Trebuchet MS" w:hAnsi="Trebuchet MS"/>
          <w:sz w:val="20"/>
          <w:szCs w:val="20"/>
          <w:lang w:val="nl-BE"/>
        </w:rPr>
        <w:t>promotie-activiteiten</w:t>
      </w:r>
      <w:proofErr w:type="spellEnd"/>
      <w:r>
        <w:rPr>
          <w:rFonts w:ascii="Trebuchet MS" w:hAnsi="Trebuchet MS"/>
          <w:sz w:val="20"/>
          <w:szCs w:val="20"/>
          <w:lang w:val="nl-BE"/>
        </w:rPr>
        <w:t xml:space="preserve">, jeugdscheidsrechterverslagen…) opgeladen worden via het platform. Dit dient dan ook niet meer gemaild te worden naar </w:t>
      </w:r>
      <w:hyperlink r:id="rId7" w:history="1">
        <w:r w:rsidRPr="00275309">
          <w:rPr>
            <w:rStyle w:val="Hyperlink"/>
            <w:rFonts w:ascii="Trebuchet MS" w:hAnsi="Trebuchet MS"/>
            <w:sz w:val="20"/>
            <w:szCs w:val="20"/>
            <w:lang w:val="nl-BE"/>
          </w:rPr>
          <w:t>jeugdsportfonds@handbal.be</w:t>
        </w:r>
      </w:hyperlink>
      <w:r>
        <w:rPr>
          <w:rFonts w:ascii="Trebuchet MS" w:hAnsi="Trebuchet MS"/>
          <w:sz w:val="20"/>
          <w:szCs w:val="20"/>
          <w:lang w:val="nl-BE"/>
        </w:rPr>
        <w:t xml:space="preserve"> </w:t>
      </w:r>
    </w:p>
    <w:p w:rsidR="00484D58" w:rsidRDefault="00A03677" w:rsidP="00A03677">
      <w:pPr>
        <w:jc w:val="both"/>
        <w:rPr>
          <w:rFonts w:ascii="Trebuchet MS" w:hAnsi="Trebuchet MS"/>
          <w:sz w:val="20"/>
          <w:szCs w:val="20"/>
          <w:lang w:val="nl-BE"/>
        </w:rPr>
      </w:pPr>
      <w:r>
        <w:rPr>
          <w:rFonts w:ascii="Trebuchet MS" w:hAnsi="Trebuchet MS"/>
          <w:sz w:val="20"/>
          <w:szCs w:val="20"/>
          <w:lang w:val="nl-BE"/>
        </w:rPr>
        <w:t>Via het platform kunnen de secretaris en de JSF-verantwoordelijke</w:t>
      </w:r>
      <w:r w:rsidR="00053A03">
        <w:rPr>
          <w:rFonts w:ascii="Trebuchet MS" w:hAnsi="Trebuchet MS"/>
          <w:sz w:val="20"/>
          <w:szCs w:val="20"/>
          <w:lang w:val="nl-BE"/>
        </w:rPr>
        <w:t xml:space="preserve"> van de club</w:t>
      </w:r>
      <w:r>
        <w:rPr>
          <w:rFonts w:ascii="Trebuchet MS" w:hAnsi="Trebuchet MS"/>
          <w:sz w:val="20"/>
          <w:szCs w:val="20"/>
          <w:lang w:val="nl-BE"/>
        </w:rPr>
        <w:t xml:space="preserve"> </w:t>
      </w:r>
      <w:r w:rsidR="00397339">
        <w:rPr>
          <w:rFonts w:ascii="Trebuchet MS" w:hAnsi="Trebuchet MS"/>
          <w:sz w:val="20"/>
          <w:szCs w:val="20"/>
          <w:lang w:val="nl-BE"/>
        </w:rPr>
        <w:t xml:space="preserve">daarna </w:t>
      </w:r>
      <w:r>
        <w:rPr>
          <w:rFonts w:ascii="Trebuchet MS" w:hAnsi="Trebuchet MS"/>
          <w:sz w:val="20"/>
          <w:szCs w:val="20"/>
          <w:lang w:val="nl-BE"/>
        </w:rPr>
        <w:t>het JSF opvolgen. Er zal te zien zijn wat jullie al hebben ingediend en wat reeds is goedgekeurd door de VHV.</w:t>
      </w:r>
    </w:p>
    <w:p w:rsidR="00397339" w:rsidRDefault="00397339" w:rsidP="00A03677">
      <w:pPr>
        <w:jc w:val="both"/>
        <w:rPr>
          <w:rFonts w:ascii="Trebuchet MS" w:hAnsi="Trebuchet MS"/>
          <w:sz w:val="20"/>
          <w:szCs w:val="20"/>
          <w:lang w:val="nl-BE"/>
        </w:rPr>
      </w:pPr>
    </w:p>
    <w:p w:rsidR="003B0DFE" w:rsidRDefault="003B0DFE" w:rsidP="00A03677">
      <w:pPr>
        <w:jc w:val="both"/>
        <w:rPr>
          <w:rFonts w:ascii="Trebuchet MS" w:hAnsi="Trebuchet MS"/>
          <w:sz w:val="20"/>
          <w:szCs w:val="20"/>
          <w:lang w:val="nl-BE"/>
        </w:rPr>
      </w:pPr>
    </w:p>
    <w:p w:rsidR="00292440" w:rsidRDefault="00292440" w:rsidP="00A03677">
      <w:pPr>
        <w:jc w:val="both"/>
        <w:rPr>
          <w:rFonts w:ascii="Trebuchet MS" w:hAnsi="Trebuchet MS"/>
          <w:color w:val="FF0000"/>
          <w:sz w:val="30"/>
          <w:szCs w:val="30"/>
          <w:lang w:val="nl-BE"/>
        </w:rPr>
      </w:pPr>
      <w:r>
        <w:rPr>
          <w:rFonts w:ascii="Trebuchet MS" w:hAnsi="Trebuchet MS"/>
          <w:color w:val="FF0000"/>
          <w:sz w:val="30"/>
          <w:szCs w:val="30"/>
          <w:lang w:val="nl-BE"/>
        </w:rPr>
        <w:t>FASE</w:t>
      </w:r>
      <w:r w:rsidRPr="00292440">
        <w:rPr>
          <w:rFonts w:ascii="Trebuchet MS" w:hAnsi="Trebuchet MS"/>
          <w:color w:val="FF0000"/>
          <w:sz w:val="30"/>
          <w:szCs w:val="30"/>
          <w:lang w:val="nl-BE"/>
        </w:rPr>
        <w:t xml:space="preserve"> 1 BELANGRIJK</w:t>
      </w:r>
      <w:r>
        <w:rPr>
          <w:rFonts w:ascii="Trebuchet MS" w:hAnsi="Trebuchet MS"/>
          <w:color w:val="FF0000"/>
          <w:sz w:val="30"/>
          <w:szCs w:val="30"/>
          <w:lang w:val="nl-BE"/>
        </w:rPr>
        <w:t xml:space="preserve"> : vul eerst onderstaande gegevens</w:t>
      </w:r>
      <w:r w:rsidR="00527EF6">
        <w:rPr>
          <w:rFonts w:ascii="Trebuchet MS" w:hAnsi="Trebuchet MS"/>
          <w:color w:val="FF0000"/>
          <w:sz w:val="30"/>
          <w:szCs w:val="30"/>
          <w:lang w:val="nl-BE"/>
        </w:rPr>
        <w:t xml:space="preserve"> correct</w:t>
      </w:r>
      <w:r>
        <w:rPr>
          <w:rFonts w:ascii="Trebuchet MS" w:hAnsi="Trebuchet MS"/>
          <w:color w:val="FF0000"/>
          <w:sz w:val="30"/>
          <w:szCs w:val="30"/>
          <w:lang w:val="nl-BE"/>
        </w:rPr>
        <w:t xml:space="preserve"> in</w:t>
      </w:r>
      <w:r w:rsidRPr="00292440">
        <w:rPr>
          <w:rFonts w:ascii="Trebuchet MS" w:hAnsi="Trebuchet MS"/>
          <w:color w:val="FF0000"/>
          <w:sz w:val="30"/>
          <w:szCs w:val="30"/>
          <w:lang w:val="nl-BE"/>
        </w:rPr>
        <w:t xml:space="preserve"> </w:t>
      </w:r>
      <w:r w:rsidRPr="00292440">
        <w:rPr>
          <w:rFonts w:ascii="Trebuchet MS" w:hAnsi="Trebuchet MS"/>
          <w:color w:val="FF0000"/>
          <w:sz w:val="30"/>
          <w:szCs w:val="30"/>
          <w:u w:val="single"/>
          <w:lang w:val="nl-BE"/>
        </w:rPr>
        <w:t>vooraleer</w:t>
      </w:r>
      <w:r>
        <w:rPr>
          <w:rFonts w:ascii="Trebuchet MS" w:hAnsi="Trebuchet MS"/>
          <w:color w:val="FF0000"/>
          <w:sz w:val="30"/>
          <w:szCs w:val="30"/>
          <w:lang w:val="nl-BE"/>
        </w:rPr>
        <w:t xml:space="preserve"> naar het JSF gedeelte te gaan</w:t>
      </w:r>
      <w:r w:rsidRPr="00292440">
        <w:rPr>
          <w:rFonts w:ascii="Trebuchet MS" w:hAnsi="Trebuchet MS"/>
          <w:color w:val="FF0000"/>
          <w:sz w:val="30"/>
          <w:szCs w:val="30"/>
          <w:lang w:val="nl-BE"/>
        </w:rPr>
        <w:t>!</w:t>
      </w:r>
    </w:p>
    <w:p w:rsidR="00796780" w:rsidRPr="00361EAA" w:rsidRDefault="00796780" w:rsidP="00A03677">
      <w:pPr>
        <w:jc w:val="both"/>
        <w:rPr>
          <w:rFonts w:ascii="Trebuchet MS" w:hAnsi="Trebuchet MS"/>
          <w:color w:val="FF0000"/>
          <w:sz w:val="12"/>
          <w:szCs w:val="12"/>
          <w:lang w:val="nl-BE"/>
        </w:rPr>
      </w:pPr>
    </w:p>
    <w:p w:rsidR="003B0DFE" w:rsidRPr="0053610A" w:rsidRDefault="003B0DFE" w:rsidP="003B0DFE">
      <w:pPr>
        <w:jc w:val="both"/>
        <w:rPr>
          <w:rFonts w:ascii="Trebuchet MS" w:hAnsi="Trebuchet MS"/>
          <w:b/>
          <w:bCs/>
          <w:sz w:val="20"/>
          <w:szCs w:val="20"/>
          <w:lang w:val="nl-BE"/>
        </w:rPr>
      </w:pPr>
      <w:r w:rsidRPr="0053610A">
        <w:rPr>
          <w:rFonts w:ascii="Trebuchet MS" w:hAnsi="Trebuchet MS"/>
          <w:b/>
          <w:bCs/>
          <w:sz w:val="20"/>
          <w:szCs w:val="20"/>
          <w:lang w:val="nl-BE"/>
        </w:rPr>
        <w:t>STAP 1 :</w:t>
      </w:r>
      <w:r>
        <w:rPr>
          <w:rFonts w:ascii="Trebuchet MS" w:hAnsi="Trebuchet MS"/>
          <w:b/>
          <w:bCs/>
          <w:sz w:val="20"/>
          <w:szCs w:val="20"/>
          <w:lang w:val="nl-BE"/>
        </w:rPr>
        <w:t xml:space="preserve"> Inloggen</w:t>
      </w:r>
    </w:p>
    <w:p w:rsidR="003B0DFE" w:rsidRDefault="003B0DFE" w:rsidP="003B0DFE">
      <w:pPr>
        <w:jc w:val="both"/>
        <w:rPr>
          <w:rFonts w:ascii="Trebuchet MS" w:hAnsi="Trebuchet MS"/>
          <w:sz w:val="20"/>
          <w:szCs w:val="20"/>
          <w:lang w:val="nl-BE"/>
        </w:rPr>
      </w:pPr>
      <w:r w:rsidRPr="00FB1D15">
        <w:rPr>
          <w:rFonts w:ascii="Trebuchet MS" w:hAnsi="Trebuchet MS"/>
          <w:sz w:val="20"/>
          <w:szCs w:val="20"/>
          <w:lang w:val="nl-BE"/>
        </w:rPr>
        <w:t>U logt in zoals gebruikelijk met uw lidnummer en komt zo op uw ‘homepagina’ terecht in het platform.</w:t>
      </w:r>
      <w:r>
        <w:rPr>
          <w:rFonts w:ascii="Trebuchet MS" w:hAnsi="Trebuchet MS"/>
          <w:sz w:val="20"/>
          <w:szCs w:val="20"/>
          <w:lang w:val="nl-BE"/>
        </w:rPr>
        <w:t xml:space="preserve"> U gaat nog niet naar het JSF gedeelte maar volgt de onderstaande stappen.</w:t>
      </w:r>
    </w:p>
    <w:p w:rsidR="003B0DFE" w:rsidRPr="00292440" w:rsidRDefault="003B0DFE" w:rsidP="00A03677">
      <w:pPr>
        <w:jc w:val="both"/>
        <w:rPr>
          <w:rFonts w:ascii="Trebuchet MS" w:hAnsi="Trebuchet MS"/>
          <w:color w:val="FF0000"/>
          <w:sz w:val="30"/>
          <w:szCs w:val="30"/>
          <w:lang w:val="nl-BE"/>
        </w:rPr>
      </w:pPr>
    </w:p>
    <w:p w:rsidR="009B1106" w:rsidRDefault="002F38FE" w:rsidP="00E62943">
      <w:pPr>
        <w:contextualSpacing/>
        <w:jc w:val="both"/>
        <w:rPr>
          <w:rFonts w:ascii="Trebuchet MS" w:hAnsi="Trebuchet MS"/>
          <w:b/>
          <w:bCs/>
          <w:color w:val="538135" w:themeColor="accent6" w:themeShade="BF"/>
          <w:sz w:val="28"/>
          <w:szCs w:val="28"/>
          <w:lang w:val="nl-BE"/>
        </w:rPr>
      </w:pPr>
      <w:r w:rsidRPr="002F38FE">
        <w:rPr>
          <w:rFonts w:ascii="Trebuchet MS" w:hAnsi="Trebuchet MS"/>
          <w:b/>
          <w:bCs/>
          <w:color w:val="538135" w:themeColor="accent6" w:themeShade="BF"/>
          <w:sz w:val="28"/>
          <w:szCs w:val="28"/>
          <w:lang w:val="nl-BE"/>
        </w:rPr>
        <w:t>LUIK 1</w:t>
      </w:r>
      <w:r>
        <w:rPr>
          <w:rFonts w:ascii="Trebuchet MS" w:hAnsi="Trebuchet MS"/>
          <w:b/>
          <w:bCs/>
          <w:color w:val="538135" w:themeColor="accent6" w:themeShade="BF"/>
          <w:sz w:val="28"/>
          <w:szCs w:val="28"/>
          <w:lang w:val="nl-BE"/>
        </w:rPr>
        <w:t xml:space="preserve"> </w:t>
      </w:r>
      <w:r w:rsidR="00484D58">
        <w:rPr>
          <w:rFonts w:ascii="Trebuchet MS" w:hAnsi="Trebuchet MS"/>
          <w:b/>
          <w:bCs/>
          <w:color w:val="538135" w:themeColor="accent6" w:themeShade="BF"/>
          <w:sz w:val="28"/>
          <w:szCs w:val="28"/>
          <w:lang w:val="nl-BE"/>
        </w:rPr>
        <w:t>Inschrijven trainingsmomenten en gegevens voor ploegen</w:t>
      </w:r>
    </w:p>
    <w:p w:rsidR="00E62943" w:rsidRPr="00E62943" w:rsidRDefault="00E62943" w:rsidP="00484D58">
      <w:pPr>
        <w:rPr>
          <w:rFonts w:ascii="Trebuchet MS" w:hAnsi="Trebuchet MS"/>
          <w:b/>
          <w:bCs/>
          <w:color w:val="538135" w:themeColor="accent6" w:themeShade="BF"/>
          <w:sz w:val="12"/>
          <w:szCs w:val="12"/>
          <w:lang w:val="nl-BE"/>
        </w:rPr>
      </w:pPr>
    </w:p>
    <w:p w:rsidR="0053610A" w:rsidRPr="0053610A" w:rsidRDefault="0053610A" w:rsidP="0053610A">
      <w:pPr>
        <w:jc w:val="both"/>
        <w:rPr>
          <w:rFonts w:ascii="Trebuchet MS" w:hAnsi="Trebuchet MS"/>
          <w:b/>
          <w:bCs/>
          <w:sz w:val="20"/>
          <w:szCs w:val="20"/>
          <w:lang w:val="nl-BE"/>
        </w:rPr>
      </w:pPr>
      <w:r w:rsidRPr="0053610A">
        <w:rPr>
          <w:rFonts w:ascii="Trebuchet MS" w:hAnsi="Trebuchet MS"/>
          <w:b/>
          <w:bCs/>
          <w:sz w:val="20"/>
          <w:szCs w:val="20"/>
          <w:lang w:val="nl-BE"/>
        </w:rPr>
        <w:t>STAP 2 : Vul eerst per ploeg de trainingsgegevens in bij ‘</w:t>
      </w:r>
      <w:proofErr w:type="spellStart"/>
      <w:r w:rsidRPr="0053610A">
        <w:rPr>
          <w:rFonts w:ascii="Trebuchet MS" w:hAnsi="Trebuchet MS"/>
          <w:b/>
          <w:bCs/>
          <w:sz w:val="20"/>
          <w:szCs w:val="20"/>
          <w:lang w:val="nl-BE"/>
        </w:rPr>
        <w:t>Trainingssessions</w:t>
      </w:r>
      <w:proofErr w:type="spellEnd"/>
      <w:r w:rsidRPr="0053610A">
        <w:rPr>
          <w:rFonts w:ascii="Trebuchet MS" w:hAnsi="Trebuchet MS"/>
          <w:b/>
          <w:bCs/>
          <w:sz w:val="20"/>
          <w:szCs w:val="20"/>
          <w:lang w:val="nl-BE"/>
        </w:rPr>
        <w:t>’</w:t>
      </w:r>
    </w:p>
    <w:p w:rsidR="00796780" w:rsidRDefault="00484D58" w:rsidP="0053610A">
      <w:pPr>
        <w:jc w:val="both"/>
        <w:rPr>
          <w:rFonts w:ascii="Trebuchet MS" w:hAnsi="Trebuchet MS"/>
          <w:sz w:val="20"/>
          <w:szCs w:val="20"/>
          <w:lang w:val="nl-BE"/>
        </w:rPr>
      </w:pPr>
      <w:r w:rsidRPr="00FB1D15">
        <w:rPr>
          <w:rFonts w:ascii="Trebuchet MS" w:hAnsi="Trebuchet MS"/>
          <w:sz w:val="20"/>
          <w:szCs w:val="20"/>
          <w:lang w:val="nl-BE"/>
        </w:rPr>
        <w:t>Hier</w:t>
      </w:r>
      <w:r w:rsidR="003206DE">
        <w:rPr>
          <w:rFonts w:ascii="Trebuchet MS" w:hAnsi="Trebuchet MS"/>
          <w:sz w:val="20"/>
          <w:szCs w:val="20"/>
          <w:lang w:val="nl-BE"/>
        </w:rPr>
        <w:t>voor</w:t>
      </w:r>
      <w:r w:rsidRPr="00FB1D15">
        <w:rPr>
          <w:rFonts w:ascii="Trebuchet MS" w:hAnsi="Trebuchet MS"/>
          <w:sz w:val="20"/>
          <w:szCs w:val="20"/>
          <w:lang w:val="nl-BE"/>
        </w:rPr>
        <w:t xml:space="preserve"> gaat u naar </w:t>
      </w:r>
      <w:r w:rsidR="009F10C0">
        <w:rPr>
          <w:rFonts w:ascii="Trebuchet MS" w:hAnsi="Trebuchet MS"/>
          <w:sz w:val="20"/>
          <w:szCs w:val="20"/>
          <w:lang w:val="nl-BE"/>
        </w:rPr>
        <w:t>‘</w:t>
      </w:r>
      <w:r w:rsidRPr="003206DE">
        <w:rPr>
          <w:rFonts w:ascii="Trebuchet MS" w:hAnsi="Trebuchet MS"/>
          <w:b/>
          <w:bCs/>
          <w:color w:val="538135" w:themeColor="accent6" w:themeShade="BF"/>
          <w:sz w:val="20"/>
          <w:szCs w:val="20"/>
          <w:lang w:val="nl-BE"/>
        </w:rPr>
        <w:t>COMPETITIE</w:t>
      </w:r>
      <w:r>
        <w:rPr>
          <w:rFonts w:ascii="Trebuchet MS" w:hAnsi="Trebuchet MS"/>
          <w:sz w:val="20"/>
          <w:szCs w:val="20"/>
          <w:lang w:val="nl-BE"/>
        </w:rPr>
        <w:t>’</w:t>
      </w:r>
      <w:r w:rsidRPr="00FB1D15">
        <w:rPr>
          <w:rFonts w:ascii="Trebuchet MS" w:hAnsi="Trebuchet MS"/>
          <w:sz w:val="20"/>
          <w:szCs w:val="20"/>
          <w:lang w:val="nl-BE"/>
        </w:rPr>
        <w:t xml:space="preserve"> </w:t>
      </w:r>
      <w:r w:rsidR="003206DE">
        <w:rPr>
          <w:rFonts w:ascii="Trebuchet MS" w:hAnsi="Trebuchet MS"/>
          <w:sz w:val="20"/>
          <w:szCs w:val="20"/>
          <w:lang w:val="nl-BE"/>
        </w:rPr>
        <w:t xml:space="preserve">(en dus niet naar de module JSF momenteel) </w:t>
      </w:r>
      <w:r>
        <w:rPr>
          <w:rFonts w:ascii="Trebuchet MS" w:hAnsi="Trebuchet MS"/>
          <w:sz w:val="20"/>
          <w:szCs w:val="20"/>
          <w:lang w:val="nl-BE"/>
        </w:rPr>
        <w:t>en dan via</w:t>
      </w:r>
      <w:r w:rsidRPr="00FB1D15">
        <w:rPr>
          <w:rFonts w:ascii="Trebuchet MS" w:hAnsi="Trebuchet MS"/>
          <w:sz w:val="20"/>
          <w:szCs w:val="20"/>
          <w:lang w:val="nl-BE"/>
        </w:rPr>
        <w:t xml:space="preserve"> ‘</w:t>
      </w:r>
      <w:r>
        <w:rPr>
          <w:rFonts w:ascii="Trebuchet MS" w:hAnsi="Trebuchet MS"/>
          <w:b/>
          <w:bCs/>
          <w:color w:val="538135" w:themeColor="accent6" w:themeShade="BF"/>
          <w:sz w:val="20"/>
          <w:szCs w:val="20"/>
          <w:lang w:val="nl-BE"/>
        </w:rPr>
        <w:t>PLOEGEN</w:t>
      </w:r>
      <w:r w:rsidRPr="00FB1D15">
        <w:rPr>
          <w:rFonts w:ascii="Trebuchet MS" w:hAnsi="Trebuchet MS"/>
          <w:sz w:val="20"/>
          <w:szCs w:val="20"/>
          <w:lang w:val="nl-BE"/>
        </w:rPr>
        <w:t xml:space="preserve">’ </w:t>
      </w:r>
      <w:r>
        <w:rPr>
          <w:rFonts w:ascii="Trebuchet MS" w:hAnsi="Trebuchet MS"/>
          <w:sz w:val="20"/>
          <w:szCs w:val="20"/>
          <w:lang w:val="nl-BE"/>
        </w:rPr>
        <w:t>waar u een overzicht krijgt van alle ploegen die werden ingeschreven voor het lopende seizoen. Dan gaat u naar ‘</w:t>
      </w:r>
      <w:r w:rsidR="003206DE">
        <w:rPr>
          <w:rFonts w:ascii="Trebuchet MS" w:hAnsi="Trebuchet MS"/>
          <w:b/>
          <w:bCs/>
          <w:color w:val="538135" w:themeColor="accent6" w:themeShade="BF"/>
          <w:sz w:val="20"/>
          <w:szCs w:val="20"/>
          <w:lang w:val="nl-BE"/>
        </w:rPr>
        <w:t>ACTIES</w:t>
      </w:r>
      <w:r>
        <w:rPr>
          <w:rFonts w:ascii="Trebuchet MS" w:hAnsi="Trebuchet MS"/>
          <w:sz w:val="20"/>
          <w:szCs w:val="20"/>
          <w:lang w:val="nl-BE"/>
        </w:rPr>
        <w:t>’, ‘</w:t>
      </w:r>
      <w:r w:rsidR="003206DE">
        <w:rPr>
          <w:rFonts w:ascii="Trebuchet MS" w:hAnsi="Trebuchet MS"/>
          <w:b/>
          <w:bCs/>
          <w:color w:val="538135" w:themeColor="accent6" w:themeShade="BF"/>
          <w:sz w:val="20"/>
          <w:szCs w:val="20"/>
          <w:lang w:val="nl-BE"/>
        </w:rPr>
        <w:t>BIJWERKEN</w:t>
      </w:r>
      <w:r>
        <w:rPr>
          <w:rFonts w:ascii="Trebuchet MS" w:hAnsi="Trebuchet MS"/>
          <w:sz w:val="20"/>
          <w:szCs w:val="20"/>
          <w:lang w:val="nl-BE"/>
        </w:rPr>
        <w:t xml:space="preserve">’ achter de ploeg waarvoor u de gegevens wenst in te geven. </w:t>
      </w:r>
    </w:p>
    <w:p w:rsidR="00796780" w:rsidRDefault="00796780" w:rsidP="00796780">
      <w:pPr>
        <w:jc w:val="center"/>
        <w:rPr>
          <w:rFonts w:ascii="Trebuchet MS" w:hAnsi="Trebuchet MS"/>
          <w:sz w:val="20"/>
          <w:szCs w:val="20"/>
          <w:lang w:val="nl-BE"/>
        </w:rPr>
      </w:pPr>
      <w:r>
        <w:rPr>
          <w:noProof/>
        </w:rPr>
        <w:drawing>
          <wp:inline distT="0" distB="0" distL="0" distR="0" wp14:anchorId="52EEC235" wp14:editId="2B4D7A6A">
            <wp:extent cx="4053022" cy="1005840"/>
            <wp:effectExtent l="0" t="0" r="508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06824" cy="1019192"/>
                    </a:xfrm>
                    <a:prstGeom prst="rect">
                      <a:avLst/>
                    </a:prstGeom>
                  </pic:spPr>
                </pic:pic>
              </a:graphicData>
            </a:graphic>
          </wp:inline>
        </w:drawing>
      </w:r>
    </w:p>
    <w:p w:rsidR="00796780" w:rsidRDefault="00796780" w:rsidP="00796780">
      <w:pPr>
        <w:jc w:val="center"/>
        <w:rPr>
          <w:rFonts w:ascii="Trebuchet MS" w:hAnsi="Trebuchet MS"/>
          <w:sz w:val="20"/>
          <w:szCs w:val="20"/>
          <w:lang w:val="nl-BE"/>
        </w:rPr>
      </w:pPr>
    </w:p>
    <w:p w:rsidR="0053610A" w:rsidRDefault="00484D58" w:rsidP="0053610A">
      <w:pPr>
        <w:jc w:val="both"/>
        <w:rPr>
          <w:rFonts w:ascii="Trebuchet MS" w:hAnsi="Trebuchet MS"/>
          <w:sz w:val="20"/>
          <w:szCs w:val="20"/>
          <w:lang w:val="nl-BE"/>
        </w:rPr>
      </w:pPr>
      <w:r>
        <w:rPr>
          <w:rFonts w:ascii="Trebuchet MS" w:hAnsi="Trebuchet MS"/>
          <w:sz w:val="20"/>
          <w:szCs w:val="20"/>
          <w:lang w:val="nl-BE"/>
        </w:rPr>
        <w:t>Onder tabblad ‘</w:t>
      </w:r>
      <w:r w:rsidR="003206DE">
        <w:rPr>
          <w:rFonts w:ascii="Trebuchet MS" w:hAnsi="Trebuchet MS"/>
          <w:b/>
          <w:bCs/>
          <w:color w:val="538135" w:themeColor="accent6" w:themeShade="BF"/>
          <w:sz w:val="20"/>
          <w:szCs w:val="20"/>
          <w:lang w:val="nl-BE"/>
        </w:rPr>
        <w:t>TRAININGSESSIONS</w:t>
      </w:r>
      <w:r w:rsidRPr="003206DE">
        <w:rPr>
          <w:rFonts w:ascii="Trebuchet MS" w:hAnsi="Trebuchet MS"/>
          <w:b/>
          <w:bCs/>
          <w:color w:val="538135" w:themeColor="accent6" w:themeShade="BF"/>
          <w:sz w:val="20"/>
          <w:szCs w:val="20"/>
          <w:lang w:val="nl-BE"/>
        </w:rPr>
        <w:t>’</w:t>
      </w:r>
      <w:r w:rsidR="009F10C0">
        <w:rPr>
          <w:rFonts w:ascii="Trebuchet MS" w:hAnsi="Trebuchet MS"/>
          <w:sz w:val="20"/>
          <w:szCs w:val="20"/>
          <w:lang w:val="nl-BE"/>
        </w:rPr>
        <w:t>, ‘</w:t>
      </w:r>
      <w:r w:rsidR="009F10C0" w:rsidRPr="003206DE">
        <w:rPr>
          <w:rFonts w:ascii="Trebuchet MS" w:hAnsi="Trebuchet MS"/>
          <w:b/>
          <w:bCs/>
          <w:color w:val="538135" w:themeColor="accent6" w:themeShade="BF"/>
          <w:sz w:val="20"/>
          <w:szCs w:val="20"/>
          <w:lang w:val="nl-BE"/>
        </w:rPr>
        <w:t>nieuwe toevoegen’</w:t>
      </w:r>
      <w:r w:rsidR="009F10C0" w:rsidRPr="003206DE">
        <w:rPr>
          <w:rFonts w:ascii="Trebuchet MS" w:hAnsi="Trebuchet MS"/>
          <w:color w:val="538135" w:themeColor="accent6" w:themeShade="BF"/>
          <w:sz w:val="20"/>
          <w:szCs w:val="20"/>
          <w:lang w:val="nl-BE"/>
        </w:rPr>
        <w:t xml:space="preserve"> </w:t>
      </w:r>
      <w:r w:rsidR="009F10C0">
        <w:rPr>
          <w:rFonts w:ascii="Trebuchet MS" w:hAnsi="Trebuchet MS"/>
          <w:sz w:val="20"/>
          <w:szCs w:val="20"/>
          <w:lang w:val="nl-BE"/>
        </w:rPr>
        <w:t xml:space="preserve">krijgt u </w:t>
      </w:r>
      <w:r w:rsidR="003206DE">
        <w:rPr>
          <w:rFonts w:ascii="Trebuchet MS" w:hAnsi="Trebuchet MS"/>
          <w:sz w:val="20"/>
          <w:szCs w:val="20"/>
          <w:lang w:val="nl-BE"/>
        </w:rPr>
        <w:t xml:space="preserve">een </w:t>
      </w:r>
      <w:r w:rsidR="009F10C0">
        <w:rPr>
          <w:rFonts w:ascii="Trebuchet MS" w:hAnsi="Trebuchet MS"/>
          <w:sz w:val="20"/>
          <w:szCs w:val="20"/>
          <w:lang w:val="nl-BE"/>
        </w:rPr>
        <w:t>regel te zien waar u de weekdag per training kan invoegen, net als het begin</w:t>
      </w:r>
      <w:r w:rsidR="003206DE">
        <w:rPr>
          <w:rFonts w:ascii="Trebuchet MS" w:hAnsi="Trebuchet MS"/>
          <w:sz w:val="20"/>
          <w:szCs w:val="20"/>
          <w:lang w:val="nl-BE"/>
        </w:rPr>
        <w:t xml:space="preserve"> </w:t>
      </w:r>
      <w:r w:rsidR="009F10C0">
        <w:rPr>
          <w:rFonts w:ascii="Trebuchet MS" w:hAnsi="Trebuchet MS"/>
          <w:sz w:val="20"/>
          <w:szCs w:val="20"/>
          <w:lang w:val="nl-BE"/>
        </w:rPr>
        <w:t>uur en het eind</w:t>
      </w:r>
      <w:r w:rsidR="003206DE">
        <w:rPr>
          <w:rFonts w:ascii="Trebuchet MS" w:hAnsi="Trebuchet MS"/>
          <w:sz w:val="20"/>
          <w:szCs w:val="20"/>
          <w:lang w:val="nl-BE"/>
        </w:rPr>
        <w:t xml:space="preserve"> </w:t>
      </w:r>
      <w:r w:rsidR="009F10C0">
        <w:rPr>
          <w:rFonts w:ascii="Trebuchet MS" w:hAnsi="Trebuchet MS"/>
          <w:sz w:val="20"/>
          <w:szCs w:val="20"/>
          <w:lang w:val="nl-BE"/>
        </w:rPr>
        <w:t>uur.</w:t>
      </w:r>
    </w:p>
    <w:p w:rsidR="00796780" w:rsidRDefault="00796780" w:rsidP="00796780">
      <w:pPr>
        <w:jc w:val="center"/>
        <w:rPr>
          <w:rFonts w:ascii="Trebuchet MS" w:hAnsi="Trebuchet MS"/>
          <w:sz w:val="20"/>
          <w:szCs w:val="20"/>
          <w:lang w:val="nl-BE"/>
        </w:rPr>
      </w:pPr>
      <w:r>
        <w:rPr>
          <w:noProof/>
        </w:rPr>
        <w:lastRenderedPageBreak/>
        <w:drawing>
          <wp:inline distT="0" distB="0" distL="0" distR="0" wp14:anchorId="1053538D" wp14:editId="5EDEA83C">
            <wp:extent cx="3604260" cy="211639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13069" cy="2121562"/>
                    </a:xfrm>
                    <a:prstGeom prst="rect">
                      <a:avLst/>
                    </a:prstGeom>
                  </pic:spPr>
                </pic:pic>
              </a:graphicData>
            </a:graphic>
          </wp:inline>
        </w:drawing>
      </w:r>
    </w:p>
    <w:p w:rsidR="0053610A" w:rsidRDefault="009F10C0" w:rsidP="0053610A">
      <w:pPr>
        <w:jc w:val="both"/>
        <w:rPr>
          <w:rFonts w:ascii="Trebuchet MS" w:hAnsi="Trebuchet MS"/>
          <w:sz w:val="20"/>
          <w:szCs w:val="20"/>
          <w:lang w:val="nl-BE"/>
        </w:rPr>
      </w:pPr>
      <w:r>
        <w:rPr>
          <w:rFonts w:ascii="Trebuchet MS" w:hAnsi="Trebuchet MS"/>
          <w:sz w:val="20"/>
          <w:szCs w:val="20"/>
          <w:lang w:val="nl-BE"/>
        </w:rPr>
        <w:t xml:space="preserve">Vervolgens kan u hiervoor ook een trainer </w:t>
      </w:r>
      <w:r w:rsidR="004271B3">
        <w:rPr>
          <w:rFonts w:ascii="Trebuchet MS" w:hAnsi="Trebuchet MS"/>
          <w:sz w:val="20"/>
          <w:szCs w:val="20"/>
          <w:lang w:val="nl-BE"/>
        </w:rPr>
        <w:t>ingeven door zelf</w:t>
      </w:r>
      <w:r w:rsidR="002F38FE">
        <w:rPr>
          <w:rFonts w:ascii="Trebuchet MS" w:hAnsi="Trebuchet MS"/>
          <w:sz w:val="20"/>
          <w:szCs w:val="20"/>
          <w:lang w:val="nl-BE"/>
        </w:rPr>
        <w:t xml:space="preserve"> een naam in</w:t>
      </w:r>
      <w:r w:rsidR="004271B3">
        <w:rPr>
          <w:rFonts w:ascii="Trebuchet MS" w:hAnsi="Trebuchet MS"/>
          <w:sz w:val="20"/>
          <w:szCs w:val="20"/>
          <w:lang w:val="nl-BE"/>
        </w:rPr>
        <w:t xml:space="preserve"> te vullen</w:t>
      </w:r>
      <w:r w:rsidR="002F38FE">
        <w:rPr>
          <w:rFonts w:ascii="Trebuchet MS" w:hAnsi="Trebuchet MS"/>
          <w:sz w:val="20"/>
          <w:szCs w:val="20"/>
          <w:lang w:val="nl-BE"/>
        </w:rPr>
        <w:t xml:space="preserve"> van een lid van de </w:t>
      </w:r>
      <w:r w:rsidR="004271B3">
        <w:rPr>
          <w:rFonts w:ascii="Trebuchet MS" w:hAnsi="Trebuchet MS"/>
          <w:sz w:val="20"/>
          <w:szCs w:val="20"/>
          <w:lang w:val="nl-BE"/>
        </w:rPr>
        <w:t>KBHB</w:t>
      </w:r>
      <w:r w:rsidR="002F38FE">
        <w:rPr>
          <w:rFonts w:ascii="Trebuchet MS" w:hAnsi="Trebuchet MS"/>
          <w:sz w:val="20"/>
          <w:szCs w:val="20"/>
          <w:lang w:val="nl-BE"/>
        </w:rPr>
        <w:t xml:space="preserve"> (mag van een andere club zijn, een </w:t>
      </w:r>
      <w:r w:rsidR="003206DE">
        <w:rPr>
          <w:rFonts w:ascii="Trebuchet MS" w:hAnsi="Trebuchet MS"/>
          <w:sz w:val="20"/>
          <w:szCs w:val="20"/>
          <w:lang w:val="nl-BE"/>
        </w:rPr>
        <w:t>niet-gekwalificeerde trainer</w:t>
      </w:r>
      <w:r w:rsidR="002F38FE">
        <w:rPr>
          <w:rFonts w:ascii="Trebuchet MS" w:hAnsi="Trebuchet MS"/>
          <w:sz w:val="20"/>
          <w:szCs w:val="20"/>
          <w:lang w:val="nl-BE"/>
        </w:rPr>
        <w:t>,</w:t>
      </w:r>
      <w:r w:rsidR="004271B3">
        <w:rPr>
          <w:rFonts w:ascii="Trebuchet MS" w:hAnsi="Trebuchet MS"/>
          <w:sz w:val="20"/>
          <w:szCs w:val="20"/>
          <w:lang w:val="nl-BE"/>
        </w:rPr>
        <w:t xml:space="preserve"> een lid van de LFH,</w:t>
      </w:r>
      <w:r w:rsidR="002F38FE">
        <w:rPr>
          <w:rFonts w:ascii="Trebuchet MS" w:hAnsi="Trebuchet MS"/>
          <w:sz w:val="20"/>
          <w:szCs w:val="20"/>
          <w:lang w:val="nl-BE"/>
        </w:rPr>
        <w:t xml:space="preserve">…). </w:t>
      </w:r>
      <w:r w:rsidR="0053610A">
        <w:rPr>
          <w:rFonts w:ascii="Trebuchet MS" w:hAnsi="Trebuchet MS"/>
          <w:sz w:val="20"/>
          <w:szCs w:val="20"/>
          <w:lang w:val="nl-BE"/>
        </w:rPr>
        <w:t xml:space="preserve">Let wel, het diploma van de trainer zal door de VHV pas in een latere fase gekoppeld worden (hierdoor zal bij het LUIK JSF de kwalificatie van de trainer momenteel nog blanco staan). </w:t>
      </w:r>
    </w:p>
    <w:p w:rsidR="004728D4" w:rsidRDefault="002F38FE" w:rsidP="0053610A">
      <w:pPr>
        <w:jc w:val="both"/>
        <w:rPr>
          <w:rFonts w:ascii="Trebuchet MS" w:hAnsi="Trebuchet MS"/>
          <w:sz w:val="20"/>
          <w:szCs w:val="20"/>
          <w:lang w:val="nl-BE"/>
        </w:rPr>
      </w:pPr>
      <w:r>
        <w:rPr>
          <w:rFonts w:ascii="Trebuchet MS" w:hAnsi="Trebuchet MS"/>
          <w:sz w:val="20"/>
          <w:szCs w:val="20"/>
          <w:lang w:val="nl-BE"/>
        </w:rPr>
        <w:t xml:space="preserve">Als laatste item wordt een locatie gevraagd waar je de sporthal kan ingeven waar de training zal doorgaan. </w:t>
      </w:r>
    </w:p>
    <w:p w:rsidR="002F38FE" w:rsidRDefault="002F38FE" w:rsidP="0053610A">
      <w:pPr>
        <w:contextualSpacing/>
        <w:jc w:val="both"/>
        <w:rPr>
          <w:rFonts w:ascii="Trebuchet MS" w:hAnsi="Trebuchet MS"/>
          <w:sz w:val="20"/>
          <w:szCs w:val="20"/>
          <w:lang w:val="nl-BE"/>
        </w:rPr>
      </w:pPr>
      <w:r>
        <w:rPr>
          <w:rFonts w:ascii="Trebuchet MS" w:hAnsi="Trebuchet MS"/>
          <w:sz w:val="20"/>
          <w:szCs w:val="20"/>
          <w:lang w:val="nl-BE"/>
        </w:rPr>
        <w:t>Heb je ook een 2</w:t>
      </w:r>
      <w:r w:rsidRPr="002F38FE">
        <w:rPr>
          <w:rFonts w:ascii="Trebuchet MS" w:hAnsi="Trebuchet MS"/>
          <w:sz w:val="20"/>
          <w:szCs w:val="20"/>
          <w:vertAlign w:val="superscript"/>
          <w:lang w:val="nl-BE"/>
        </w:rPr>
        <w:t>de</w:t>
      </w:r>
      <w:r>
        <w:rPr>
          <w:rFonts w:ascii="Trebuchet MS" w:hAnsi="Trebuchet MS"/>
          <w:sz w:val="20"/>
          <w:szCs w:val="20"/>
          <w:lang w:val="nl-BE"/>
        </w:rPr>
        <w:t xml:space="preserve"> </w:t>
      </w:r>
      <w:proofErr w:type="spellStart"/>
      <w:r>
        <w:rPr>
          <w:rFonts w:ascii="Trebuchet MS" w:hAnsi="Trebuchet MS"/>
          <w:sz w:val="20"/>
          <w:szCs w:val="20"/>
          <w:lang w:val="nl-BE"/>
        </w:rPr>
        <w:t>trainingsdag</w:t>
      </w:r>
      <w:proofErr w:type="spellEnd"/>
      <w:r>
        <w:rPr>
          <w:rFonts w:ascii="Trebuchet MS" w:hAnsi="Trebuchet MS"/>
          <w:sz w:val="20"/>
          <w:szCs w:val="20"/>
          <w:lang w:val="nl-BE"/>
        </w:rPr>
        <w:t xml:space="preserve"> (of meerdere) dan klik je op ‘nieuwe toevoegen’ onder de invulling van de eerste trainingsdag.</w:t>
      </w:r>
    </w:p>
    <w:p w:rsidR="00E62943" w:rsidRDefault="00E62943" w:rsidP="0053610A">
      <w:pPr>
        <w:contextualSpacing/>
        <w:jc w:val="both"/>
        <w:rPr>
          <w:rFonts w:ascii="Trebuchet MS" w:hAnsi="Trebuchet MS"/>
          <w:sz w:val="8"/>
          <w:szCs w:val="8"/>
          <w:lang w:val="nl-BE"/>
        </w:rPr>
      </w:pPr>
    </w:p>
    <w:p w:rsidR="00E62943" w:rsidRPr="00E62943" w:rsidRDefault="00E62943" w:rsidP="0053610A">
      <w:pPr>
        <w:contextualSpacing/>
        <w:jc w:val="both"/>
        <w:rPr>
          <w:rFonts w:ascii="Trebuchet MS" w:hAnsi="Trebuchet MS"/>
          <w:sz w:val="12"/>
          <w:szCs w:val="12"/>
          <w:lang w:val="nl-BE"/>
        </w:rPr>
      </w:pPr>
    </w:p>
    <w:p w:rsidR="00292440" w:rsidRPr="0053610A" w:rsidRDefault="00292440" w:rsidP="00292440">
      <w:pPr>
        <w:jc w:val="both"/>
        <w:rPr>
          <w:rFonts w:ascii="Trebuchet MS" w:hAnsi="Trebuchet MS"/>
          <w:b/>
          <w:bCs/>
          <w:sz w:val="20"/>
          <w:szCs w:val="20"/>
          <w:lang w:val="nl-BE"/>
        </w:rPr>
      </w:pPr>
      <w:r w:rsidRPr="0053610A">
        <w:rPr>
          <w:rFonts w:ascii="Trebuchet MS" w:hAnsi="Trebuchet MS"/>
          <w:b/>
          <w:bCs/>
          <w:sz w:val="20"/>
          <w:szCs w:val="20"/>
          <w:lang w:val="nl-BE"/>
        </w:rPr>
        <w:t>STAP</w:t>
      </w:r>
      <w:r>
        <w:rPr>
          <w:rFonts w:ascii="Trebuchet MS" w:hAnsi="Trebuchet MS"/>
          <w:b/>
          <w:bCs/>
          <w:sz w:val="20"/>
          <w:szCs w:val="20"/>
          <w:lang w:val="nl-BE"/>
        </w:rPr>
        <w:t xml:space="preserve"> 3</w:t>
      </w:r>
      <w:r w:rsidRPr="0053610A">
        <w:rPr>
          <w:rFonts w:ascii="Trebuchet MS" w:hAnsi="Trebuchet MS"/>
          <w:b/>
          <w:bCs/>
          <w:sz w:val="20"/>
          <w:szCs w:val="20"/>
          <w:lang w:val="nl-BE"/>
        </w:rPr>
        <w:t xml:space="preserve"> :</w:t>
      </w:r>
      <w:r>
        <w:rPr>
          <w:rFonts w:ascii="Trebuchet MS" w:hAnsi="Trebuchet MS"/>
          <w:b/>
          <w:bCs/>
          <w:sz w:val="20"/>
          <w:szCs w:val="20"/>
          <w:lang w:val="nl-BE"/>
        </w:rPr>
        <w:t xml:space="preserve"> </w:t>
      </w:r>
      <w:r>
        <w:rPr>
          <w:rFonts w:ascii="Trebuchet MS" w:hAnsi="Trebuchet MS"/>
          <w:b/>
          <w:bCs/>
          <w:sz w:val="20"/>
          <w:szCs w:val="20"/>
          <w:lang w:val="nl-BE"/>
        </w:rPr>
        <w:t>Bijkomende ploegen</w:t>
      </w:r>
    </w:p>
    <w:p w:rsidR="00EF323D" w:rsidRDefault="00EF323D" w:rsidP="0053610A">
      <w:pPr>
        <w:contextualSpacing/>
        <w:jc w:val="both"/>
        <w:rPr>
          <w:rFonts w:ascii="Trebuchet MS" w:hAnsi="Trebuchet MS"/>
          <w:sz w:val="20"/>
          <w:szCs w:val="20"/>
          <w:lang w:val="nl-BE"/>
        </w:rPr>
      </w:pPr>
      <w:r>
        <w:rPr>
          <w:rFonts w:ascii="Trebuchet MS" w:hAnsi="Trebuchet MS"/>
          <w:sz w:val="20"/>
          <w:szCs w:val="20"/>
          <w:lang w:val="nl-BE"/>
        </w:rPr>
        <w:t>Eventuele bijkomende ploegen kan je ook hier aangeven</w:t>
      </w:r>
      <w:r w:rsidR="00292440">
        <w:rPr>
          <w:rFonts w:ascii="Trebuchet MS" w:hAnsi="Trebuchet MS"/>
          <w:sz w:val="20"/>
          <w:szCs w:val="20"/>
          <w:lang w:val="nl-BE"/>
        </w:rPr>
        <w:t xml:space="preserve"> bij </w:t>
      </w:r>
      <w:proofErr w:type="spellStart"/>
      <w:r w:rsidR="00292440">
        <w:rPr>
          <w:rFonts w:ascii="Trebuchet MS" w:hAnsi="Trebuchet MS"/>
          <w:sz w:val="20"/>
          <w:szCs w:val="20"/>
          <w:lang w:val="nl-BE"/>
        </w:rPr>
        <w:t>trainingsessions</w:t>
      </w:r>
      <w:proofErr w:type="spellEnd"/>
      <w:r>
        <w:rPr>
          <w:rFonts w:ascii="Trebuchet MS" w:hAnsi="Trebuchet MS"/>
          <w:sz w:val="20"/>
          <w:szCs w:val="20"/>
          <w:lang w:val="nl-BE"/>
        </w:rPr>
        <w:t xml:space="preserve"> (dit zijn ploegen die samen trainen maar apart spelen). </w:t>
      </w:r>
    </w:p>
    <w:p w:rsidR="00E62943" w:rsidRPr="00E62943" w:rsidRDefault="00E62943" w:rsidP="0053610A">
      <w:pPr>
        <w:contextualSpacing/>
        <w:jc w:val="both"/>
        <w:rPr>
          <w:rFonts w:ascii="Trebuchet MS" w:hAnsi="Trebuchet MS"/>
          <w:sz w:val="12"/>
          <w:szCs w:val="12"/>
          <w:lang w:val="nl-BE"/>
        </w:rPr>
      </w:pPr>
    </w:p>
    <w:p w:rsidR="00E62943" w:rsidRPr="00E62943" w:rsidRDefault="00E62943" w:rsidP="0053610A">
      <w:pPr>
        <w:contextualSpacing/>
        <w:jc w:val="both"/>
        <w:rPr>
          <w:rFonts w:ascii="Trebuchet MS" w:hAnsi="Trebuchet MS"/>
          <w:sz w:val="8"/>
          <w:szCs w:val="8"/>
          <w:lang w:val="nl-BE"/>
        </w:rPr>
      </w:pPr>
    </w:p>
    <w:p w:rsidR="002F38FE" w:rsidRDefault="00292440" w:rsidP="0053610A">
      <w:pPr>
        <w:contextualSpacing/>
        <w:jc w:val="both"/>
        <w:rPr>
          <w:rFonts w:ascii="Trebuchet MS" w:hAnsi="Trebuchet MS"/>
          <w:sz w:val="20"/>
          <w:szCs w:val="20"/>
          <w:lang w:val="nl-BE"/>
        </w:rPr>
      </w:pPr>
      <w:r w:rsidRPr="0053610A">
        <w:rPr>
          <w:rFonts w:ascii="Trebuchet MS" w:hAnsi="Trebuchet MS"/>
          <w:b/>
          <w:bCs/>
          <w:sz w:val="20"/>
          <w:szCs w:val="20"/>
          <w:lang w:val="nl-BE"/>
        </w:rPr>
        <w:t>STAP</w:t>
      </w:r>
      <w:r>
        <w:rPr>
          <w:rFonts w:ascii="Trebuchet MS" w:hAnsi="Trebuchet MS"/>
          <w:b/>
          <w:bCs/>
          <w:sz w:val="20"/>
          <w:szCs w:val="20"/>
          <w:lang w:val="nl-BE"/>
        </w:rPr>
        <w:t xml:space="preserve"> </w:t>
      </w:r>
      <w:r>
        <w:rPr>
          <w:rFonts w:ascii="Trebuchet MS" w:hAnsi="Trebuchet MS"/>
          <w:b/>
          <w:bCs/>
          <w:sz w:val="20"/>
          <w:szCs w:val="20"/>
          <w:lang w:val="nl-BE"/>
        </w:rPr>
        <w:t xml:space="preserve">4 : </w:t>
      </w:r>
      <w:r>
        <w:rPr>
          <w:rFonts w:ascii="Trebuchet MS" w:hAnsi="Trebuchet MS"/>
          <w:sz w:val="20"/>
          <w:szCs w:val="20"/>
          <w:lang w:val="nl-BE"/>
        </w:rPr>
        <w:t xml:space="preserve"> </w:t>
      </w:r>
      <w:r w:rsidR="002F38FE">
        <w:rPr>
          <w:rFonts w:ascii="Trebuchet MS" w:hAnsi="Trebuchet MS"/>
          <w:sz w:val="20"/>
          <w:szCs w:val="20"/>
          <w:lang w:val="nl-BE"/>
        </w:rPr>
        <w:t>Zo vul je dit in voor alle ploegen en zijn deze officieel ingeschreven voor luik 1 van het JSF.</w:t>
      </w:r>
    </w:p>
    <w:p w:rsidR="00796780" w:rsidRDefault="00796780" w:rsidP="0053610A">
      <w:pPr>
        <w:contextualSpacing/>
        <w:jc w:val="both"/>
        <w:rPr>
          <w:rFonts w:ascii="Trebuchet MS" w:hAnsi="Trebuchet MS"/>
          <w:sz w:val="20"/>
          <w:szCs w:val="20"/>
          <w:lang w:val="nl-BE"/>
        </w:rPr>
      </w:pPr>
    </w:p>
    <w:p w:rsidR="00292440" w:rsidRDefault="00292440" w:rsidP="0053610A">
      <w:pPr>
        <w:jc w:val="both"/>
        <w:rPr>
          <w:rFonts w:ascii="Trebuchet MS" w:hAnsi="Trebuchet MS"/>
          <w:sz w:val="20"/>
          <w:szCs w:val="20"/>
          <w:lang w:val="nl-BE"/>
        </w:rPr>
      </w:pPr>
    </w:p>
    <w:p w:rsidR="00292440" w:rsidRDefault="00292440" w:rsidP="00292440">
      <w:pPr>
        <w:contextualSpacing/>
        <w:rPr>
          <w:rFonts w:ascii="Trebuchet MS" w:hAnsi="Trebuchet MS"/>
          <w:b/>
          <w:bCs/>
          <w:color w:val="538135" w:themeColor="accent6" w:themeShade="BF"/>
          <w:sz w:val="28"/>
          <w:szCs w:val="28"/>
          <w:lang w:val="nl-BE"/>
        </w:rPr>
      </w:pPr>
      <w:r w:rsidRPr="003206DE">
        <w:rPr>
          <w:rFonts w:ascii="Trebuchet MS" w:hAnsi="Trebuchet MS"/>
          <w:b/>
          <w:bCs/>
          <w:color w:val="538135" w:themeColor="accent6" w:themeShade="BF"/>
          <w:sz w:val="28"/>
          <w:szCs w:val="28"/>
          <w:lang w:val="nl-BE"/>
        </w:rPr>
        <w:t xml:space="preserve">LUIK </w:t>
      </w:r>
      <w:r w:rsidR="00F5667E">
        <w:rPr>
          <w:rFonts w:ascii="Trebuchet MS" w:hAnsi="Trebuchet MS"/>
          <w:b/>
          <w:bCs/>
          <w:color w:val="538135" w:themeColor="accent6" w:themeShade="BF"/>
          <w:sz w:val="28"/>
          <w:szCs w:val="28"/>
          <w:lang w:val="nl-BE"/>
        </w:rPr>
        <w:t>2</w:t>
      </w:r>
      <w:r w:rsidRPr="003206DE">
        <w:rPr>
          <w:rFonts w:ascii="Trebuchet MS" w:hAnsi="Trebuchet MS"/>
          <w:b/>
          <w:bCs/>
          <w:color w:val="538135" w:themeColor="accent6" w:themeShade="BF"/>
          <w:sz w:val="28"/>
          <w:szCs w:val="28"/>
          <w:lang w:val="nl-BE"/>
        </w:rPr>
        <w:t xml:space="preserve"> &amp; 3</w:t>
      </w:r>
    </w:p>
    <w:p w:rsidR="00E62943" w:rsidRPr="00E62943" w:rsidRDefault="00E62943" w:rsidP="00292440">
      <w:pPr>
        <w:rPr>
          <w:rFonts w:ascii="Trebuchet MS" w:hAnsi="Trebuchet MS"/>
          <w:b/>
          <w:bCs/>
          <w:color w:val="538135" w:themeColor="accent6" w:themeShade="BF"/>
          <w:sz w:val="12"/>
          <w:szCs w:val="12"/>
          <w:lang w:val="nl-BE"/>
        </w:rPr>
      </w:pPr>
    </w:p>
    <w:p w:rsidR="00292440" w:rsidRDefault="00292440" w:rsidP="00292440">
      <w:pPr>
        <w:jc w:val="both"/>
        <w:rPr>
          <w:rFonts w:ascii="Trebuchet MS" w:hAnsi="Trebuchet MS"/>
          <w:b/>
          <w:bCs/>
          <w:sz w:val="20"/>
          <w:szCs w:val="20"/>
          <w:lang w:val="nl-BE"/>
        </w:rPr>
      </w:pPr>
      <w:r w:rsidRPr="0053610A">
        <w:rPr>
          <w:rFonts w:ascii="Trebuchet MS" w:hAnsi="Trebuchet MS"/>
          <w:b/>
          <w:bCs/>
          <w:sz w:val="20"/>
          <w:szCs w:val="20"/>
          <w:lang w:val="nl-BE"/>
        </w:rPr>
        <w:t xml:space="preserve">STAP </w:t>
      </w:r>
      <w:r w:rsidR="003B0DFE">
        <w:rPr>
          <w:rFonts w:ascii="Trebuchet MS" w:hAnsi="Trebuchet MS"/>
          <w:b/>
          <w:bCs/>
          <w:sz w:val="20"/>
          <w:szCs w:val="20"/>
          <w:lang w:val="nl-BE"/>
        </w:rPr>
        <w:t>5</w:t>
      </w:r>
      <w:r w:rsidRPr="0053610A">
        <w:rPr>
          <w:rFonts w:ascii="Trebuchet MS" w:hAnsi="Trebuchet MS"/>
          <w:b/>
          <w:bCs/>
          <w:sz w:val="20"/>
          <w:szCs w:val="20"/>
          <w:lang w:val="nl-BE"/>
        </w:rPr>
        <w:t xml:space="preserve"> : Vul eerst </w:t>
      </w:r>
      <w:r>
        <w:rPr>
          <w:rFonts w:ascii="Trebuchet MS" w:hAnsi="Trebuchet MS"/>
          <w:b/>
          <w:bCs/>
          <w:sz w:val="20"/>
          <w:szCs w:val="20"/>
          <w:lang w:val="nl-BE"/>
        </w:rPr>
        <w:t>bij ‘</w:t>
      </w:r>
      <w:r w:rsidRPr="0053610A">
        <w:rPr>
          <w:rFonts w:ascii="Trebuchet MS" w:hAnsi="Trebuchet MS"/>
          <w:b/>
          <w:bCs/>
          <w:color w:val="538135" w:themeColor="accent6" w:themeShade="BF"/>
          <w:sz w:val="20"/>
          <w:szCs w:val="20"/>
          <w:lang w:val="nl-BE"/>
        </w:rPr>
        <w:t>CLUB</w:t>
      </w:r>
      <w:r w:rsidRPr="0053610A">
        <w:rPr>
          <w:rFonts w:ascii="Trebuchet MS" w:hAnsi="Trebuchet MS"/>
          <w:b/>
          <w:bCs/>
          <w:color w:val="92D050"/>
          <w:sz w:val="20"/>
          <w:szCs w:val="20"/>
          <w:lang w:val="nl-BE"/>
        </w:rPr>
        <w:t>’</w:t>
      </w:r>
      <w:r>
        <w:rPr>
          <w:rFonts w:ascii="Trebuchet MS" w:hAnsi="Trebuchet MS"/>
          <w:b/>
          <w:bCs/>
          <w:sz w:val="20"/>
          <w:szCs w:val="20"/>
          <w:lang w:val="nl-BE"/>
        </w:rPr>
        <w:t xml:space="preserve"> en ‘</w:t>
      </w:r>
      <w:r w:rsidRPr="0053610A">
        <w:rPr>
          <w:rFonts w:ascii="Trebuchet MS" w:hAnsi="Trebuchet MS"/>
          <w:b/>
          <w:bCs/>
          <w:color w:val="538135" w:themeColor="accent6" w:themeShade="BF"/>
          <w:sz w:val="20"/>
          <w:szCs w:val="20"/>
          <w:lang w:val="nl-BE"/>
        </w:rPr>
        <w:t>BEHEERDERS</w:t>
      </w:r>
      <w:r>
        <w:rPr>
          <w:rFonts w:ascii="Trebuchet MS" w:hAnsi="Trebuchet MS"/>
          <w:b/>
          <w:bCs/>
          <w:sz w:val="20"/>
          <w:szCs w:val="20"/>
          <w:lang w:val="nl-BE"/>
        </w:rPr>
        <w:t>’ al de aanwezige coördinatoren aan : sporttechnisch en administratief coördinator, jeugdscheidsrechterbegeleiders, vrijwilligerscoördinator, API, promotieverantwoordelijke.</w:t>
      </w:r>
      <w:r>
        <w:rPr>
          <w:rFonts w:ascii="Trebuchet MS" w:hAnsi="Trebuchet MS"/>
          <w:b/>
          <w:bCs/>
          <w:sz w:val="20"/>
          <w:szCs w:val="20"/>
          <w:lang w:val="nl-BE"/>
        </w:rPr>
        <w:t xml:space="preserve"> </w:t>
      </w:r>
    </w:p>
    <w:p w:rsidR="00796780" w:rsidRDefault="00796780" w:rsidP="00796780">
      <w:pPr>
        <w:jc w:val="center"/>
        <w:rPr>
          <w:rFonts w:ascii="Trebuchet MS" w:hAnsi="Trebuchet MS"/>
          <w:b/>
          <w:bCs/>
          <w:sz w:val="20"/>
          <w:szCs w:val="20"/>
          <w:lang w:val="nl-BE"/>
        </w:rPr>
      </w:pPr>
      <w:r>
        <w:rPr>
          <w:noProof/>
        </w:rPr>
        <w:drawing>
          <wp:inline distT="0" distB="0" distL="0" distR="0" wp14:anchorId="526EE15D" wp14:editId="02C895EA">
            <wp:extent cx="4343396" cy="609600"/>
            <wp:effectExtent l="0" t="0" r="63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01153" cy="631741"/>
                    </a:xfrm>
                    <a:prstGeom prst="rect">
                      <a:avLst/>
                    </a:prstGeom>
                  </pic:spPr>
                </pic:pic>
              </a:graphicData>
            </a:graphic>
          </wp:inline>
        </w:drawing>
      </w:r>
    </w:p>
    <w:p w:rsidR="00292440" w:rsidRDefault="00292440" w:rsidP="00292440">
      <w:pPr>
        <w:jc w:val="both"/>
        <w:rPr>
          <w:rFonts w:ascii="Trebuchet MS" w:hAnsi="Trebuchet MS"/>
          <w:sz w:val="20"/>
          <w:szCs w:val="20"/>
          <w:lang w:val="nl-BE"/>
        </w:rPr>
      </w:pPr>
      <w:r>
        <w:rPr>
          <w:rFonts w:ascii="Trebuchet MS" w:hAnsi="Trebuchet MS"/>
          <w:sz w:val="20"/>
          <w:szCs w:val="20"/>
          <w:lang w:val="nl-BE"/>
        </w:rPr>
        <w:t xml:space="preserve">Bij de API en </w:t>
      </w:r>
      <w:proofErr w:type="spellStart"/>
      <w:r>
        <w:rPr>
          <w:rFonts w:ascii="Trebuchet MS" w:hAnsi="Trebuchet MS"/>
          <w:sz w:val="20"/>
          <w:szCs w:val="20"/>
          <w:lang w:val="nl-BE"/>
        </w:rPr>
        <w:t>jeugdscheidsrechtersbegeleiders</w:t>
      </w:r>
      <w:proofErr w:type="spellEnd"/>
      <w:r>
        <w:rPr>
          <w:rFonts w:ascii="Trebuchet MS" w:hAnsi="Trebuchet MS"/>
          <w:sz w:val="20"/>
          <w:szCs w:val="20"/>
          <w:lang w:val="nl-BE"/>
        </w:rPr>
        <w:t xml:space="preserve"> kunt u meerdere namen invullen. U typt daartoe de letters</w:t>
      </w:r>
      <w:r w:rsidR="00796780">
        <w:rPr>
          <w:rFonts w:ascii="Trebuchet MS" w:hAnsi="Trebuchet MS"/>
          <w:sz w:val="20"/>
          <w:szCs w:val="20"/>
          <w:lang w:val="nl-BE"/>
        </w:rPr>
        <w:t xml:space="preserve"> van de naam</w:t>
      </w:r>
      <w:r>
        <w:rPr>
          <w:rFonts w:ascii="Trebuchet MS" w:hAnsi="Trebuchet MS"/>
          <w:sz w:val="20"/>
          <w:szCs w:val="20"/>
          <w:lang w:val="nl-BE"/>
        </w:rPr>
        <w:t xml:space="preserve"> in waar de curs</w:t>
      </w:r>
      <w:r w:rsidR="00796780">
        <w:rPr>
          <w:rFonts w:ascii="Trebuchet MS" w:hAnsi="Trebuchet MS"/>
          <w:sz w:val="20"/>
          <w:szCs w:val="20"/>
          <w:lang w:val="nl-BE"/>
        </w:rPr>
        <w:t>or</w:t>
      </w:r>
      <w:r>
        <w:rPr>
          <w:rFonts w:ascii="Trebuchet MS" w:hAnsi="Trebuchet MS"/>
          <w:sz w:val="20"/>
          <w:szCs w:val="20"/>
          <w:lang w:val="nl-BE"/>
        </w:rPr>
        <w:t xml:space="preserve"> staat. Indien u een naam wilt verwijderen, drukt u op het kruisje.</w:t>
      </w:r>
    </w:p>
    <w:p w:rsidR="00292440" w:rsidRDefault="00292440" w:rsidP="00292440">
      <w:pPr>
        <w:contextualSpacing/>
        <w:jc w:val="both"/>
        <w:rPr>
          <w:rFonts w:ascii="Trebuchet MS" w:hAnsi="Trebuchet MS"/>
          <w:sz w:val="20"/>
          <w:szCs w:val="20"/>
          <w:lang w:val="nl-BE"/>
        </w:rPr>
      </w:pPr>
      <w:r>
        <w:rPr>
          <w:rFonts w:ascii="Trebuchet MS" w:hAnsi="Trebuchet MS"/>
          <w:sz w:val="20"/>
          <w:szCs w:val="20"/>
          <w:lang w:val="nl-BE"/>
        </w:rPr>
        <w:t xml:space="preserve">U kan hier ook een naam </w:t>
      </w:r>
      <w:r>
        <w:rPr>
          <w:rFonts w:ascii="Trebuchet MS" w:hAnsi="Trebuchet MS"/>
          <w:sz w:val="20"/>
          <w:szCs w:val="20"/>
          <w:lang w:val="nl-BE"/>
        </w:rPr>
        <w:t xml:space="preserve">(of meerdere namen) </w:t>
      </w:r>
      <w:r>
        <w:rPr>
          <w:rFonts w:ascii="Trebuchet MS" w:hAnsi="Trebuchet MS"/>
          <w:sz w:val="20"/>
          <w:szCs w:val="20"/>
          <w:lang w:val="nl-BE"/>
        </w:rPr>
        <w:t>invullen bij de functie ‘</w:t>
      </w:r>
      <w:proofErr w:type="spellStart"/>
      <w:r>
        <w:rPr>
          <w:rFonts w:ascii="Trebuchet MS" w:hAnsi="Trebuchet MS"/>
          <w:sz w:val="20"/>
          <w:szCs w:val="20"/>
          <w:lang w:val="nl-BE"/>
        </w:rPr>
        <w:t>JeugdSportFonds</w:t>
      </w:r>
      <w:proofErr w:type="spellEnd"/>
      <w:r>
        <w:rPr>
          <w:rFonts w:ascii="Trebuchet MS" w:hAnsi="Trebuchet MS"/>
          <w:sz w:val="20"/>
          <w:szCs w:val="20"/>
          <w:lang w:val="nl-BE"/>
        </w:rPr>
        <w:t>-verantwoordelijke’. Deze persoon zal dan toegang krijgen op het platform tot jullie aanvraag JSF en het JSF daar kunnen opvolgen.</w:t>
      </w:r>
    </w:p>
    <w:p w:rsidR="00E62943" w:rsidRPr="00E62943" w:rsidRDefault="00E62943" w:rsidP="00292440">
      <w:pPr>
        <w:jc w:val="both"/>
        <w:rPr>
          <w:rFonts w:ascii="Trebuchet MS" w:hAnsi="Trebuchet MS"/>
          <w:sz w:val="12"/>
          <w:szCs w:val="12"/>
          <w:lang w:val="nl-BE"/>
        </w:rPr>
      </w:pPr>
    </w:p>
    <w:p w:rsidR="00292440" w:rsidRPr="00292440" w:rsidRDefault="00292440" w:rsidP="0053610A">
      <w:pPr>
        <w:jc w:val="both"/>
        <w:rPr>
          <w:rFonts w:ascii="Trebuchet MS" w:hAnsi="Trebuchet MS"/>
          <w:sz w:val="20"/>
          <w:szCs w:val="20"/>
          <w:lang w:val="nl-BE"/>
        </w:rPr>
      </w:pPr>
      <w:r w:rsidRPr="0053610A">
        <w:rPr>
          <w:rFonts w:ascii="Trebuchet MS" w:hAnsi="Trebuchet MS"/>
          <w:b/>
          <w:bCs/>
          <w:sz w:val="20"/>
          <w:szCs w:val="20"/>
          <w:lang w:val="nl-BE"/>
        </w:rPr>
        <w:t xml:space="preserve">STAP </w:t>
      </w:r>
      <w:r w:rsidR="003B0DFE">
        <w:rPr>
          <w:rFonts w:ascii="Trebuchet MS" w:hAnsi="Trebuchet MS"/>
          <w:b/>
          <w:bCs/>
          <w:sz w:val="20"/>
          <w:szCs w:val="20"/>
          <w:lang w:val="nl-BE"/>
        </w:rPr>
        <w:t>6</w:t>
      </w:r>
      <w:r w:rsidRPr="0053610A">
        <w:rPr>
          <w:rFonts w:ascii="Trebuchet MS" w:hAnsi="Trebuchet MS"/>
          <w:b/>
          <w:bCs/>
          <w:sz w:val="20"/>
          <w:szCs w:val="20"/>
          <w:lang w:val="nl-BE"/>
        </w:rPr>
        <w:t xml:space="preserve"> :</w:t>
      </w:r>
      <w:r>
        <w:rPr>
          <w:rFonts w:ascii="Trebuchet MS" w:hAnsi="Trebuchet MS"/>
          <w:b/>
          <w:bCs/>
          <w:sz w:val="20"/>
          <w:szCs w:val="20"/>
          <w:lang w:val="nl-BE"/>
        </w:rPr>
        <w:t xml:space="preserve"> </w:t>
      </w:r>
      <w:r>
        <w:rPr>
          <w:rFonts w:ascii="Trebuchet MS" w:hAnsi="Trebuchet MS"/>
          <w:sz w:val="20"/>
          <w:szCs w:val="20"/>
          <w:lang w:val="nl-BE"/>
        </w:rPr>
        <w:t>Satellietclubs met een moederclub dienen ervoor te zorgen dat ze bij het tabblad ‘</w:t>
      </w:r>
      <w:r w:rsidRPr="00292440">
        <w:rPr>
          <w:rFonts w:ascii="Trebuchet MS" w:hAnsi="Trebuchet MS"/>
          <w:color w:val="538135" w:themeColor="accent6" w:themeShade="BF"/>
          <w:sz w:val="20"/>
          <w:szCs w:val="20"/>
          <w:lang w:val="nl-BE"/>
        </w:rPr>
        <w:t>RELATIES</w:t>
      </w:r>
      <w:r>
        <w:rPr>
          <w:rFonts w:ascii="Trebuchet MS" w:hAnsi="Trebuchet MS"/>
          <w:sz w:val="20"/>
          <w:szCs w:val="20"/>
          <w:lang w:val="nl-BE"/>
        </w:rPr>
        <w:t>’  aanduiden wie hun moederclub is.</w:t>
      </w:r>
    </w:p>
    <w:p w:rsidR="00292440" w:rsidRDefault="00796780" w:rsidP="00796780">
      <w:pPr>
        <w:jc w:val="center"/>
        <w:rPr>
          <w:rFonts w:ascii="Trebuchet MS" w:hAnsi="Trebuchet MS"/>
          <w:sz w:val="20"/>
          <w:szCs w:val="20"/>
          <w:lang w:val="nl-BE"/>
        </w:rPr>
      </w:pPr>
      <w:r>
        <w:rPr>
          <w:noProof/>
        </w:rPr>
        <w:drawing>
          <wp:inline distT="0" distB="0" distL="0" distR="0" wp14:anchorId="1BC272DA" wp14:editId="6FD7B17C">
            <wp:extent cx="3547429" cy="1746885"/>
            <wp:effectExtent l="0" t="0" r="0" b="571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59865" cy="1753009"/>
                    </a:xfrm>
                    <a:prstGeom prst="rect">
                      <a:avLst/>
                    </a:prstGeom>
                  </pic:spPr>
                </pic:pic>
              </a:graphicData>
            </a:graphic>
          </wp:inline>
        </w:drawing>
      </w:r>
    </w:p>
    <w:p w:rsidR="00796780" w:rsidRDefault="00796780" w:rsidP="00292440">
      <w:pPr>
        <w:jc w:val="both"/>
        <w:rPr>
          <w:rFonts w:ascii="Trebuchet MS" w:hAnsi="Trebuchet MS"/>
          <w:color w:val="FF0000"/>
          <w:sz w:val="30"/>
          <w:szCs w:val="30"/>
          <w:lang w:val="nl-BE"/>
        </w:rPr>
      </w:pPr>
    </w:p>
    <w:p w:rsidR="00292440" w:rsidRDefault="00292440" w:rsidP="00292440">
      <w:pPr>
        <w:jc w:val="both"/>
        <w:rPr>
          <w:rFonts w:ascii="Trebuchet MS" w:hAnsi="Trebuchet MS"/>
          <w:color w:val="FF0000"/>
          <w:sz w:val="30"/>
          <w:szCs w:val="30"/>
          <w:lang w:val="nl-BE"/>
        </w:rPr>
      </w:pPr>
      <w:r>
        <w:rPr>
          <w:rFonts w:ascii="Trebuchet MS" w:hAnsi="Trebuchet MS"/>
          <w:color w:val="FF0000"/>
          <w:sz w:val="30"/>
          <w:szCs w:val="30"/>
          <w:lang w:val="nl-BE"/>
        </w:rPr>
        <w:t>FASE</w:t>
      </w:r>
      <w:r w:rsidRPr="00292440">
        <w:rPr>
          <w:rFonts w:ascii="Trebuchet MS" w:hAnsi="Trebuchet MS"/>
          <w:color w:val="FF0000"/>
          <w:sz w:val="30"/>
          <w:szCs w:val="30"/>
          <w:lang w:val="nl-BE"/>
        </w:rPr>
        <w:t xml:space="preserve"> </w:t>
      </w:r>
      <w:r>
        <w:rPr>
          <w:rFonts w:ascii="Trebuchet MS" w:hAnsi="Trebuchet MS"/>
          <w:color w:val="FF0000"/>
          <w:sz w:val="30"/>
          <w:szCs w:val="30"/>
          <w:lang w:val="nl-BE"/>
        </w:rPr>
        <w:t>2</w:t>
      </w:r>
      <w:r w:rsidRPr="00292440">
        <w:rPr>
          <w:rFonts w:ascii="Trebuchet MS" w:hAnsi="Trebuchet MS"/>
          <w:color w:val="FF0000"/>
          <w:sz w:val="30"/>
          <w:szCs w:val="30"/>
          <w:lang w:val="nl-BE"/>
        </w:rPr>
        <w:t xml:space="preserve"> </w:t>
      </w:r>
      <w:r w:rsidR="00796780">
        <w:rPr>
          <w:rFonts w:ascii="Trebuchet MS" w:hAnsi="Trebuchet MS"/>
          <w:color w:val="FF0000"/>
          <w:sz w:val="30"/>
          <w:szCs w:val="30"/>
          <w:lang w:val="nl-BE"/>
        </w:rPr>
        <w:t>: Ga naar ‘</w:t>
      </w:r>
      <w:proofErr w:type="spellStart"/>
      <w:r w:rsidR="00796780">
        <w:rPr>
          <w:rFonts w:ascii="Trebuchet MS" w:hAnsi="Trebuchet MS"/>
          <w:color w:val="FF0000"/>
          <w:sz w:val="30"/>
          <w:szCs w:val="30"/>
          <w:lang w:val="nl-BE"/>
        </w:rPr>
        <w:t>JeugdSportFonds</w:t>
      </w:r>
      <w:proofErr w:type="spellEnd"/>
      <w:r w:rsidR="00796780">
        <w:rPr>
          <w:rFonts w:ascii="Trebuchet MS" w:hAnsi="Trebuchet MS"/>
          <w:color w:val="FF0000"/>
          <w:sz w:val="30"/>
          <w:szCs w:val="30"/>
          <w:lang w:val="nl-BE"/>
        </w:rPr>
        <w:t>’ en start de aanvraag</w:t>
      </w:r>
    </w:p>
    <w:p w:rsidR="00361EAA" w:rsidRPr="00361EAA" w:rsidRDefault="00361EAA" w:rsidP="003B0DFE">
      <w:pPr>
        <w:jc w:val="center"/>
        <w:rPr>
          <w:rFonts w:ascii="Trebuchet MS" w:hAnsi="Trebuchet MS"/>
          <w:color w:val="FF0000"/>
          <w:sz w:val="16"/>
          <w:szCs w:val="16"/>
          <w:lang w:val="nl-BE"/>
        </w:rPr>
      </w:pPr>
    </w:p>
    <w:p w:rsidR="00292440" w:rsidRDefault="003B0DFE" w:rsidP="003B0DFE">
      <w:pPr>
        <w:jc w:val="center"/>
        <w:rPr>
          <w:rFonts w:ascii="Trebuchet MS" w:hAnsi="Trebuchet MS"/>
          <w:color w:val="FF0000"/>
          <w:sz w:val="30"/>
          <w:szCs w:val="30"/>
          <w:lang w:val="nl-BE"/>
        </w:rPr>
      </w:pPr>
      <w:r>
        <w:rPr>
          <w:noProof/>
        </w:rPr>
        <w:drawing>
          <wp:inline distT="0" distB="0" distL="0" distR="0" wp14:anchorId="54EE4201" wp14:editId="2E8D73FC">
            <wp:extent cx="1859280" cy="631195"/>
            <wp:effectExtent l="0" t="0" r="762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80003" cy="638230"/>
                    </a:xfrm>
                    <a:prstGeom prst="rect">
                      <a:avLst/>
                    </a:prstGeom>
                  </pic:spPr>
                </pic:pic>
              </a:graphicData>
            </a:graphic>
          </wp:inline>
        </w:drawing>
      </w:r>
    </w:p>
    <w:p w:rsidR="003B0DFE" w:rsidRPr="00361EAA" w:rsidRDefault="003B0DFE" w:rsidP="003B0DFE">
      <w:pPr>
        <w:jc w:val="both"/>
        <w:rPr>
          <w:rFonts w:ascii="Trebuchet MS" w:hAnsi="Trebuchet MS"/>
          <w:b/>
          <w:bCs/>
          <w:sz w:val="16"/>
          <w:szCs w:val="16"/>
          <w:lang w:val="nl-BE"/>
        </w:rPr>
      </w:pPr>
    </w:p>
    <w:p w:rsidR="003B0DFE" w:rsidRDefault="003B0DFE" w:rsidP="003B0DFE">
      <w:pPr>
        <w:jc w:val="both"/>
        <w:rPr>
          <w:rFonts w:ascii="Trebuchet MS" w:hAnsi="Trebuchet MS"/>
          <w:b/>
          <w:bCs/>
          <w:sz w:val="20"/>
          <w:szCs w:val="20"/>
          <w:lang w:val="nl-BE"/>
        </w:rPr>
      </w:pPr>
      <w:r w:rsidRPr="0053610A">
        <w:rPr>
          <w:rFonts w:ascii="Trebuchet MS" w:hAnsi="Trebuchet MS"/>
          <w:b/>
          <w:bCs/>
          <w:sz w:val="20"/>
          <w:szCs w:val="20"/>
          <w:lang w:val="nl-BE"/>
        </w:rPr>
        <w:t xml:space="preserve">STAP </w:t>
      </w:r>
      <w:r>
        <w:rPr>
          <w:rFonts w:ascii="Trebuchet MS" w:hAnsi="Trebuchet MS"/>
          <w:b/>
          <w:bCs/>
          <w:sz w:val="20"/>
          <w:szCs w:val="20"/>
          <w:lang w:val="nl-BE"/>
        </w:rPr>
        <w:t>1</w:t>
      </w:r>
      <w:r w:rsidRPr="0053610A">
        <w:rPr>
          <w:rFonts w:ascii="Trebuchet MS" w:hAnsi="Trebuchet MS"/>
          <w:b/>
          <w:bCs/>
          <w:sz w:val="20"/>
          <w:szCs w:val="20"/>
          <w:lang w:val="nl-BE"/>
        </w:rPr>
        <w:t xml:space="preserve"> :</w:t>
      </w:r>
      <w:r>
        <w:rPr>
          <w:rFonts w:ascii="Trebuchet MS" w:hAnsi="Trebuchet MS"/>
          <w:b/>
          <w:bCs/>
          <w:sz w:val="20"/>
          <w:szCs w:val="20"/>
          <w:lang w:val="nl-BE"/>
        </w:rPr>
        <w:t xml:space="preserve"> </w:t>
      </w:r>
      <w:r>
        <w:rPr>
          <w:rFonts w:ascii="Trebuchet MS" w:hAnsi="Trebuchet MS"/>
          <w:b/>
          <w:bCs/>
          <w:sz w:val="20"/>
          <w:szCs w:val="20"/>
          <w:lang w:val="nl-BE"/>
        </w:rPr>
        <w:t xml:space="preserve">U drukt op </w:t>
      </w:r>
      <w:r w:rsidRPr="001F5F19">
        <w:rPr>
          <w:rFonts w:ascii="Trebuchet MS" w:hAnsi="Trebuchet MS"/>
          <w:b/>
          <w:bCs/>
          <w:color w:val="538135" w:themeColor="accent6" w:themeShade="BF"/>
          <w:sz w:val="20"/>
          <w:szCs w:val="20"/>
          <w:lang w:val="nl-BE"/>
        </w:rPr>
        <w:t xml:space="preserve">2019-2020 </w:t>
      </w:r>
      <w:r>
        <w:rPr>
          <w:rFonts w:ascii="Trebuchet MS" w:hAnsi="Trebuchet MS"/>
          <w:b/>
          <w:bCs/>
          <w:sz w:val="20"/>
          <w:szCs w:val="20"/>
          <w:lang w:val="nl-BE"/>
        </w:rPr>
        <w:t xml:space="preserve">en ziet vervolgens 3 tabbladen : </w:t>
      </w:r>
      <w:r w:rsidRPr="001F5F19">
        <w:rPr>
          <w:rFonts w:ascii="Trebuchet MS" w:hAnsi="Trebuchet MS"/>
          <w:b/>
          <w:bCs/>
          <w:color w:val="538135" w:themeColor="accent6" w:themeShade="BF"/>
          <w:sz w:val="20"/>
          <w:szCs w:val="20"/>
          <w:lang w:val="nl-BE"/>
        </w:rPr>
        <w:t>Luik 1, Luik 2 en Luik 3</w:t>
      </w:r>
    </w:p>
    <w:p w:rsidR="00527EF6" w:rsidRPr="00361EAA" w:rsidRDefault="00527EF6" w:rsidP="0053610A">
      <w:pPr>
        <w:jc w:val="both"/>
        <w:rPr>
          <w:rFonts w:ascii="Trebuchet MS" w:hAnsi="Trebuchet MS"/>
          <w:color w:val="FF0000"/>
          <w:sz w:val="12"/>
          <w:szCs w:val="12"/>
          <w:lang w:val="nl-BE"/>
        </w:rPr>
      </w:pPr>
      <w:bookmarkStart w:id="0" w:name="_GoBack"/>
      <w:bookmarkEnd w:id="0"/>
    </w:p>
    <w:p w:rsidR="003B0DFE" w:rsidRPr="00527EF6" w:rsidRDefault="003B0DFE" w:rsidP="00527EF6">
      <w:pPr>
        <w:jc w:val="center"/>
        <w:rPr>
          <w:rFonts w:ascii="Trebuchet MS" w:hAnsi="Trebuchet MS"/>
          <w:color w:val="FF0000"/>
          <w:lang w:val="nl-BE"/>
        </w:rPr>
      </w:pPr>
      <w:r w:rsidRPr="00527EF6">
        <w:rPr>
          <w:rFonts w:ascii="Trebuchet MS" w:hAnsi="Trebuchet MS"/>
          <w:color w:val="FF0000"/>
          <w:lang w:val="nl-BE"/>
        </w:rPr>
        <w:t>Opgelet!</w:t>
      </w:r>
      <w:r w:rsidR="00527EF6" w:rsidRPr="00527EF6">
        <w:rPr>
          <w:rFonts w:ascii="Trebuchet MS" w:hAnsi="Trebuchet MS"/>
          <w:color w:val="FF0000"/>
          <w:lang w:val="nl-BE"/>
        </w:rPr>
        <w:t xml:space="preserve"> </w:t>
      </w:r>
      <w:r w:rsidRPr="00527EF6">
        <w:rPr>
          <w:rFonts w:ascii="Trebuchet MS" w:hAnsi="Trebuchet MS"/>
          <w:color w:val="FF0000"/>
          <w:lang w:val="nl-BE"/>
        </w:rPr>
        <w:t>Onderaan de pagina van de tabbladen vind</w:t>
      </w:r>
      <w:r w:rsidR="00527EF6" w:rsidRPr="00527EF6">
        <w:rPr>
          <w:rFonts w:ascii="Trebuchet MS" w:hAnsi="Trebuchet MS"/>
          <w:color w:val="FF0000"/>
          <w:lang w:val="nl-BE"/>
        </w:rPr>
        <w:t>t</w:t>
      </w:r>
      <w:r w:rsidRPr="00527EF6">
        <w:rPr>
          <w:rFonts w:ascii="Trebuchet MS" w:hAnsi="Trebuchet MS"/>
          <w:color w:val="FF0000"/>
          <w:lang w:val="nl-BE"/>
        </w:rPr>
        <w:t xml:space="preserve"> </w:t>
      </w:r>
      <w:r w:rsidR="00527EF6" w:rsidRPr="00527EF6">
        <w:rPr>
          <w:rFonts w:ascii="Trebuchet MS" w:hAnsi="Trebuchet MS"/>
          <w:color w:val="FF0000"/>
          <w:lang w:val="nl-BE"/>
        </w:rPr>
        <w:t>u</w:t>
      </w:r>
      <w:r w:rsidRPr="00527EF6">
        <w:rPr>
          <w:rFonts w:ascii="Trebuchet MS" w:hAnsi="Trebuchet MS"/>
          <w:color w:val="FF0000"/>
          <w:lang w:val="nl-BE"/>
        </w:rPr>
        <w:t xml:space="preserve"> 2 knoppen</w:t>
      </w:r>
    </w:p>
    <w:p w:rsidR="003B0DFE" w:rsidRDefault="00527EF6" w:rsidP="00527EF6">
      <w:pPr>
        <w:jc w:val="center"/>
        <w:rPr>
          <w:rFonts w:ascii="Trebuchet MS" w:hAnsi="Trebuchet MS"/>
          <w:sz w:val="20"/>
          <w:szCs w:val="20"/>
          <w:lang w:val="nl-BE"/>
        </w:rPr>
      </w:pPr>
      <w:r>
        <w:rPr>
          <w:noProof/>
        </w:rPr>
        <w:drawing>
          <wp:inline distT="0" distB="0" distL="0" distR="0" wp14:anchorId="7832EAF3" wp14:editId="5CF80E89">
            <wp:extent cx="4191000" cy="476250"/>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91000" cy="476250"/>
                    </a:xfrm>
                    <a:prstGeom prst="rect">
                      <a:avLst/>
                    </a:prstGeom>
                  </pic:spPr>
                </pic:pic>
              </a:graphicData>
            </a:graphic>
          </wp:inline>
        </w:drawing>
      </w:r>
    </w:p>
    <w:p w:rsidR="00527EF6" w:rsidRDefault="00527EF6" w:rsidP="00527EF6">
      <w:pPr>
        <w:jc w:val="both"/>
        <w:rPr>
          <w:rFonts w:ascii="Trebuchet MS" w:hAnsi="Trebuchet MS"/>
          <w:b/>
          <w:bCs/>
          <w:color w:val="538135" w:themeColor="accent6" w:themeShade="BF"/>
          <w:sz w:val="28"/>
          <w:szCs w:val="28"/>
          <w:lang w:val="nl-BE"/>
        </w:rPr>
      </w:pPr>
      <w:r>
        <w:rPr>
          <w:rFonts w:ascii="Trebuchet MS" w:hAnsi="Trebuchet MS"/>
          <w:sz w:val="20"/>
          <w:szCs w:val="20"/>
          <w:lang w:val="nl-BE"/>
        </w:rPr>
        <w:t>De knop ‘</w:t>
      </w:r>
      <w:r w:rsidR="001F5F19">
        <w:rPr>
          <w:rFonts w:ascii="Trebuchet MS" w:hAnsi="Trebuchet MS"/>
          <w:color w:val="538135" w:themeColor="accent6" w:themeShade="BF"/>
          <w:sz w:val="20"/>
          <w:szCs w:val="20"/>
          <w:lang w:val="nl-BE"/>
        </w:rPr>
        <w:t>A</w:t>
      </w:r>
      <w:r w:rsidRPr="001F5F19">
        <w:rPr>
          <w:rFonts w:ascii="Trebuchet MS" w:hAnsi="Trebuchet MS"/>
          <w:color w:val="538135" w:themeColor="accent6" w:themeShade="BF"/>
          <w:sz w:val="20"/>
          <w:szCs w:val="20"/>
          <w:lang w:val="nl-BE"/>
        </w:rPr>
        <w:t>anvraag opslaan</w:t>
      </w:r>
      <w:r>
        <w:rPr>
          <w:rFonts w:ascii="Trebuchet MS" w:hAnsi="Trebuchet MS"/>
          <w:sz w:val="20"/>
          <w:szCs w:val="20"/>
          <w:lang w:val="nl-BE"/>
        </w:rPr>
        <w:t>’ drukt u in helemaal op het einde, nadat u de 3 tabbladen hebt ingevuld en de aanvraag wilt opslaan. Tussentijds opslaan lukt ook via deze knop. U kan de aanvraag aanpassen t.e.m. 30 november 2019.</w:t>
      </w:r>
    </w:p>
    <w:p w:rsidR="00527EF6" w:rsidRPr="00E14B5A" w:rsidRDefault="00527EF6" w:rsidP="00E14B5A">
      <w:pPr>
        <w:jc w:val="both"/>
        <w:rPr>
          <w:rFonts w:ascii="Trebuchet MS" w:hAnsi="Trebuchet MS"/>
          <w:sz w:val="20"/>
          <w:szCs w:val="20"/>
          <w:lang w:val="nl-BE"/>
        </w:rPr>
      </w:pPr>
      <w:r w:rsidRPr="003B0DFE">
        <w:rPr>
          <w:rFonts w:ascii="Trebuchet MS" w:hAnsi="Trebuchet MS"/>
          <w:sz w:val="20"/>
          <w:szCs w:val="20"/>
          <w:lang w:val="nl-BE"/>
        </w:rPr>
        <w:t xml:space="preserve">Indien u op </w:t>
      </w:r>
      <w:r>
        <w:rPr>
          <w:rFonts w:ascii="Trebuchet MS" w:hAnsi="Trebuchet MS"/>
          <w:sz w:val="20"/>
          <w:szCs w:val="20"/>
          <w:lang w:val="nl-BE"/>
        </w:rPr>
        <w:t>‘</w:t>
      </w:r>
      <w:r w:rsidR="001F5F19" w:rsidRPr="001F5F19">
        <w:rPr>
          <w:rFonts w:ascii="Trebuchet MS" w:hAnsi="Trebuchet MS"/>
          <w:color w:val="538135" w:themeColor="accent6" w:themeShade="BF"/>
          <w:sz w:val="20"/>
          <w:szCs w:val="20"/>
          <w:lang w:val="nl-BE"/>
        </w:rPr>
        <w:t>G</w:t>
      </w:r>
      <w:r w:rsidRPr="001F5F19">
        <w:rPr>
          <w:rFonts w:ascii="Trebuchet MS" w:hAnsi="Trebuchet MS"/>
          <w:color w:val="538135" w:themeColor="accent6" w:themeShade="BF"/>
          <w:sz w:val="20"/>
          <w:szCs w:val="20"/>
          <w:lang w:val="nl-BE"/>
        </w:rPr>
        <w:t>egevens opnieuw inladen</w:t>
      </w:r>
      <w:r>
        <w:rPr>
          <w:rFonts w:ascii="Trebuchet MS" w:hAnsi="Trebuchet MS"/>
          <w:sz w:val="20"/>
          <w:szCs w:val="20"/>
          <w:lang w:val="nl-BE"/>
        </w:rPr>
        <w:t>’</w:t>
      </w:r>
      <w:r w:rsidRPr="003B0DFE">
        <w:rPr>
          <w:rFonts w:ascii="Trebuchet MS" w:hAnsi="Trebuchet MS"/>
          <w:sz w:val="20"/>
          <w:szCs w:val="20"/>
          <w:lang w:val="nl-BE"/>
        </w:rPr>
        <w:t xml:space="preserve"> drukt, dan worden de gegevens van de “</w:t>
      </w:r>
      <w:proofErr w:type="spellStart"/>
      <w:r w:rsidRPr="003B0DFE">
        <w:rPr>
          <w:rFonts w:ascii="Trebuchet MS" w:hAnsi="Trebuchet MS"/>
          <w:sz w:val="20"/>
          <w:szCs w:val="20"/>
          <w:lang w:val="nl-BE"/>
        </w:rPr>
        <w:t>trainingssessions</w:t>
      </w:r>
      <w:proofErr w:type="spellEnd"/>
      <w:r w:rsidRPr="003B0DFE">
        <w:rPr>
          <w:rFonts w:ascii="Trebuchet MS" w:hAnsi="Trebuchet MS"/>
          <w:sz w:val="20"/>
          <w:szCs w:val="20"/>
          <w:lang w:val="nl-BE"/>
        </w:rPr>
        <w:t>”, de “coördinatoren” en de “satellietclub” helemaal opnieuw ingeladen</w:t>
      </w:r>
      <w:r>
        <w:rPr>
          <w:rFonts w:ascii="Trebuchet MS" w:hAnsi="Trebuchet MS"/>
          <w:sz w:val="20"/>
          <w:szCs w:val="20"/>
          <w:lang w:val="nl-BE"/>
        </w:rPr>
        <w:t xml:space="preserve"> vanuit het andere gedeelte van het platform</w:t>
      </w:r>
      <w:r w:rsidRPr="003B0DFE">
        <w:rPr>
          <w:rFonts w:ascii="Trebuchet MS" w:hAnsi="Trebuchet MS"/>
          <w:sz w:val="20"/>
          <w:szCs w:val="20"/>
          <w:lang w:val="nl-BE"/>
        </w:rPr>
        <w:t>.</w:t>
      </w:r>
      <w:r>
        <w:rPr>
          <w:rFonts w:ascii="Trebuchet MS" w:hAnsi="Trebuchet MS"/>
          <w:sz w:val="20"/>
          <w:szCs w:val="20"/>
          <w:lang w:val="nl-BE"/>
        </w:rPr>
        <w:t xml:space="preserve"> </w:t>
      </w:r>
      <w:r w:rsidRPr="003B0DFE">
        <w:rPr>
          <w:rFonts w:ascii="Trebuchet MS" w:hAnsi="Trebuchet MS"/>
          <w:sz w:val="20"/>
          <w:szCs w:val="20"/>
          <w:lang w:val="nl-BE"/>
        </w:rPr>
        <w:t>Maar de andere zaken die u op de tabbladen</w:t>
      </w:r>
      <w:r>
        <w:rPr>
          <w:rFonts w:ascii="Trebuchet MS" w:hAnsi="Trebuchet MS"/>
          <w:sz w:val="20"/>
          <w:szCs w:val="20"/>
          <w:lang w:val="nl-BE"/>
        </w:rPr>
        <w:t xml:space="preserve"> van het JSF reeds  had ingevuld zijn dan eveneens verwijderd. Met andere woorden, u wilt alles opnieuw inladen, maar moet dan ook de hele aanvraag opnieuw doen. Daarom is het belangrijk om in fase 1 alles eerst juist in te vullen zodat er niet steeds opnieuw moet ingeladen worden.</w:t>
      </w:r>
      <w:r>
        <w:rPr>
          <w:rFonts w:ascii="Trebuchet MS" w:hAnsi="Trebuchet MS"/>
          <w:sz w:val="20"/>
          <w:szCs w:val="20"/>
          <w:lang w:val="nl-BE"/>
        </w:rPr>
        <w:t xml:space="preserve"> </w:t>
      </w:r>
    </w:p>
    <w:p w:rsidR="00527EF6" w:rsidRPr="00E14B5A" w:rsidRDefault="00527EF6" w:rsidP="008B5C69">
      <w:pPr>
        <w:rPr>
          <w:rFonts w:ascii="Trebuchet MS" w:hAnsi="Trebuchet MS"/>
          <w:b/>
          <w:bCs/>
          <w:color w:val="538135" w:themeColor="accent6" w:themeShade="BF"/>
          <w:sz w:val="20"/>
          <w:szCs w:val="20"/>
          <w:lang w:val="nl-BE"/>
        </w:rPr>
      </w:pPr>
    </w:p>
    <w:p w:rsidR="008B5C69" w:rsidRDefault="008B5C69" w:rsidP="008B5C69">
      <w:pPr>
        <w:rPr>
          <w:rFonts w:ascii="Trebuchet MS" w:hAnsi="Trebuchet MS"/>
          <w:b/>
          <w:bCs/>
          <w:color w:val="538135" w:themeColor="accent6" w:themeShade="BF"/>
          <w:sz w:val="28"/>
          <w:szCs w:val="28"/>
          <w:lang w:val="nl-BE"/>
        </w:rPr>
      </w:pPr>
      <w:r w:rsidRPr="003206DE">
        <w:rPr>
          <w:rFonts w:ascii="Trebuchet MS" w:hAnsi="Trebuchet MS"/>
          <w:b/>
          <w:bCs/>
          <w:color w:val="538135" w:themeColor="accent6" w:themeShade="BF"/>
          <w:sz w:val="28"/>
          <w:szCs w:val="28"/>
          <w:lang w:val="nl-BE"/>
        </w:rPr>
        <w:t xml:space="preserve">LUIK </w:t>
      </w:r>
      <w:r>
        <w:rPr>
          <w:rFonts w:ascii="Trebuchet MS" w:hAnsi="Trebuchet MS"/>
          <w:b/>
          <w:bCs/>
          <w:color w:val="538135" w:themeColor="accent6" w:themeShade="BF"/>
          <w:sz w:val="28"/>
          <w:szCs w:val="28"/>
          <w:lang w:val="nl-BE"/>
        </w:rPr>
        <w:t>1</w:t>
      </w:r>
    </w:p>
    <w:p w:rsidR="0053610A" w:rsidRDefault="0053610A" w:rsidP="0053610A">
      <w:pPr>
        <w:jc w:val="both"/>
        <w:rPr>
          <w:rFonts w:ascii="Trebuchet MS" w:hAnsi="Trebuchet MS"/>
          <w:b/>
          <w:bCs/>
          <w:sz w:val="20"/>
          <w:szCs w:val="20"/>
          <w:lang w:val="nl-BE"/>
        </w:rPr>
      </w:pPr>
      <w:r w:rsidRPr="0053610A">
        <w:rPr>
          <w:rFonts w:ascii="Trebuchet MS" w:hAnsi="Trebuchet MS"/>
          <w:b/>
          <w:bCs/>
          <w:sz w:val="20"/>
          <w:szCs w:val="20"/>
          <w:lang w:val="nl-BE"/>
        </w:rPr>
        <w:t xml:space="preserve">STAP </w:t>
      </w:r>
      <w:r w:rsidR="001F5F19">
        <w:rPr>
          <w:rFonts w:ascii="Trebuchet MS" w:hAnsi="Trebuchet MS"/>
          <w:b/>
          <w:bCs/>
          <w:sz w:val="20"/>
          <w:szCs w:val="20"/>
          <w:lang w:val="nl-BE"/>
        </w:rPr>
        <w:t>2</w:t>
      </w:r>
      <w:r w:rsidRPr="0053610A">
        <w:rPr>
          <w:rFonts w:ascii="Trebuchet MS" w:hAnsi="Trebuchet MS"/>
          <w:b/>
          <w:bCs/>
          <w:sz w:val="20"/>
          <w:szCs w:val="20"/>
          <w:lang w:val="nl-BE"/>
        </w:rPr>
        <w:t xml:space="preserve"> :</w:t>
      </w:r>
      <w:r>
        <w:rPr>
          <w:rFonts w:ascii="Trebuchet MS" w:hAnsi="Trebuchet MS"/>
          <w:b/>
          <w:bCs/>
          <w:sz w:val="20"/>
          <w:szCs w:val="20"/>
          <w:lang w:val="nl-BE"/>
        </w:rPr>
        <w:t xml:space="preserve"> </w:t>
      </w:r>
      <w:r w:rsidR="00796780">
        <w:rPr>
          <w:rFonts w:ascii="Trebuchet MS" w:hAnsi="Trebuchet MS"/>
          <w:b/>
          <w:bCs/>
          <w:sz w:val="20"/>
          <w:szCs w:val="20"/>
          <w:lang w:val="nl-BE"/>
        </w:rPr>
        <w:t>Tabblad Luik 1</w:t>
      </w:r>
    </w:p>
    <w:p w:rsidR="0053610A" w:rsidRDefault="0053610A" w:rsidP="0053610A">
      <w:pPr>
        <w:jc w:val="both"/>
        <w:rPr>
          <w:rFonts w:ascii="Trebuchet MS" w:hAnsi="Trebuchet MS"/>
          <w:sz w:val="20"/>
          <w:szCs w:val="20"/>
          <w:lang w:val="nl-BE"/>
        </w:rPr>
      </w:pPr>
      <w:r>
        <w:rPr>
          <w:rFonts w:ascii="Trebuchet MS" w:hAnsi="Trebuchet MS"/>
          <w:sz w:val="20"/>
          <w:szCs w:val="20"/>
          <w:lang w:val="nl-BE"/>
        </w:rPr>
        <w:t>In het tabblad Luik 1 vult u eerst de gevraagde info in betreffende de visie van de club = instapvoorwaarde JSF.</w:t>
      </w:r>
    </w:p>
    <w:p w:rsidR="008B5C69" w:rsidRDefault="008B5C69" w:rsidP="008B5C69">
      <w:pPr>
        <w:jc w:val="both"/>
        <w:rPr>
          <w:rFonts w:ascii="Trebuchet MS" w:hAnsi="Trebuchet MS"/>
          <w:b/>
          <w:bCs/>
          <w:sz w:val="20"/>
          <w:szCs w:val="20"/>
          <w:lang w:val="nl-BE"/>
        </w:rPr>
      </w:pPr>
      <w:r w:rsidRPr="0053610A">
        <w:rPr>
          <w:rFonts w:ascii="Trebuchet MS" w:hAnsi="Trebuchet MS"/>
          <w:b/>
          <w:bCs/>
          <w:sz w:val="20"/>
          <w:szCs w:val="20"/>
          <w:lang w:val="nl-BE"/>
        </w:rPr>
        <w:t xml:space="preserve">STAP </w:t>
      </w:r>
      <w:r w:rsidR="001F5F19">
        <w:rPr>
          <w:rFonts w:ascii="Trebuchet MS" w:hAnsi="Trebuchet MS"/>
          <w:b/>
          <w:bCs/>
          <w:sz w:val="20"/>
          <w:szCs w:val="20"/>
          <w:lang w:val="nl-BE"/>
        </w:rPr>
        <w:t>3</w:t>
      </w:r>
      <w:r w:rsidRPr="0053610A">
        <w:rPr>
          <w:rFonts w:ascii="Trebuchet MS" w:hAnsi="Trebuchet MS"/>
          <w:b/>
          <w:bCs/>
          <w:sz w:val="20"/>
          <w:szCs w:val="20"/>
          <w:lang w:val="nl-BE"/>
        </w:rPr>
        <w:t xml:space="preserve"> :</w:t>
      </w:r>
      <w:r>
        <w:rPr>
          <w:rFonts w:ascii="Trebuchet MS" w:hAnsi="Trebuchet MS"/>
          <w:b/>
          <w:bCs/>
          <w:sz w:val="20"/>
          <w:szCs w:val="20"/>
          <w:lang w:val="nl-BE"/>
        </w:rPr>
        <w:t xml:space="preserve"> </w:t>
      </w:r>
      <w:r>
        <w:rPr>
          <w:rFonts w:ascii="Trebuchet MS" w:hAnsi="Trebuchet MS"/>
          <w:b/>
          <w:bCs/>
          <w:sz w:val="20"/>
          <w:szCs w:val="20"/>
          <w:lang w:val="nl-BE"/>
        </w:rPr>
        <w:t>Controle trainingsgegevens</w:t>
      </w:r>
    </w:p>
    <w:p w:rsidR="0053610A" w:rsidRPr="0053610A" w:rsidRDefault="0053610A" w:rsidP="0053610A">
      <w:pPr>
        <w:jc w:val="both"/>
        <w:rPr>
          <w:rFonts w:ascii="Trebuchet MS" w:hAnsi="Trebuchet MS"/>
          <w:sz w:val="20"/>
          <w:szCs w:val="20"/>
          <w:lang w:val="nl-BE"/>
        </w:rPr>
      </w:pPr>
      <w:r>
        <w:rPr>
          <w:rFonts w:ascii="Trebuchet MS" w:hAnsi="Trebuchet MS"/>
          <w:sz w:val="20"/>
          <w:szCs w:val="20"/>
          <w:lang w:val="nl-BE"/>
        </w:rPr>
        <w:t>Nadien kan u de ploegen en hun trainingsgegeven</w:t>
      </w:r>
      <w:r w:rsidR="001F5F19">
        <w:rPr>
          <w:rFonts w:ascii="Trebuchet MS" w:hAnsi="Trebuchet MS"/>
          <w:sz w:val="20"/>
          <w:szCs w:val="20"/>
          <w:lang w:val="nl-BE"/>
        </w:rPr>
        <w:t>s</w:t>
      </w:r>
      <w:r>
        <w:rPr>
          <w:rFonts w:ascii="Trebuchet MS" w:hAnsi="Trebuchet MS"/>
          <w:sz w:val="20"/>
          <w:szCs w:val="20"/>
          <w:lang w:val="nl-BE"/>
        </w:rPr>
        <w:t xml:space="preserve"> controleren via het overzicht dat staat onder luik 1 en eventuele opmerkingen toevoegen.</w:t>
      </w:r>
      <w:r w:rsidR="00527EF6">
        <w:rPr>
          <w:rFonts w:ascii="Trebuchet MS" w:hAnsi="Trebuchet MS"/>
          <w:sz w:val="20"/>
          <w:szCs w:val="20"/>
          <w:lang w:val="nl-BE"/>
        </w:rPr>
        <w:t xml:space="preserve"> Kloppen hier een aantal zaken niet, dan dient u via “</w:t>
      </w:r>
      <w:proofErr w:type="spellStart"/>
      <w:r w:rsidR="00527EF6" w:rsidRPr="001F5F19">
        <w:rPr>
          <w:rFonts w:ascii="Trebuchet MS" w:hAnsi="Trebuchet MS"/>
          <w:color w:val="538135" w:themeColor="accent6" w:themeShade="BF"/>
          <w:sz w:val="20"/>
          <w:szCs w:val="20"/>
          <w:lang w:val="nl-BE"/>
        </w:rPr>
        <w:t>Trainingsessions</w:t>
      </w:r>
      <w:proofErr w:type="spellEnd"/>
      <w:r w:rsidR="00527EF6">
        <w:rPr>
          <w:rFonts w:ascii="Trebuchet MS" w:hAnsi="Trebuchet MS"/>
          <w:sz w:val="20"/>
          <w:szCs w:val="20"/>
          <w:lang w:val="nl-BE"/>
        </w:rPr>
        <w:t>” aanpassingen te doen en op ‘</w:t>
      </w:r>
      <w:r w:rsidR="001F5F19" w:rsidRPr="001F5F19">
        <w:rPr>
          <w:rFonts w:ascii="Trebuchet MS" w:hAnsi="Trebuchet MS"/>
          <w:color w:val="538135" w:themeColor="accent6" w:themeShade="BF"/>
          <w:sz w:val="20"/>
          <w:szCs w:val="20"/>
          <w:lang w:val="nl-BE"/>
        </w:rPr>
        <w:t>G</w:t>
      </w:r>
      <w:r w:rsidR="00527EF6" w:rsidRPr="001F5F19">
        <w:rPr>
          <w:rFonts w:ascii="Trebuchet MS" w:hAnsi="Trebuchet MS"/>
          <w:color w:val="538135" w:themeColor="accent6" w:themeShade="BF"/>
          <w:sz w:val="20"/>
          <w:szCs w:val="20"/>
          <w:lang w:val="nl-BE"/>
        </w:rPr>
        <w:t xml:space="preserve">egevens opnieuw inladen’ </w:t>
      </w:r>
      <w:r w:rsidR="00527EF6">
        <w:rPr>
          <w:rFonts w:ascii="Trebuchet MS" w:hAnsi="Trebuchet MS"/>
          <w:sz w:val="20"/>
          <w:szCs w:val="20"/>
          <w:lang w:val="nl-BE"/>
        </w:rPr>
        <w:t xml:space="preserve">te drukken. Let wel, de reeds andere ingevulde gegevens op de tabbladen worden dan verwijderd. </w:t>
      </w:r>
    </w:p>
    <w:p w:rsidR="003206DE" w:rsidRDefault="003206DE" w:rsidP="00484D58">
      <w:pPr>
        <w:rPr>
          <w:rFonts w:ascii="Trebuchet MS" w:hAnsi="Trebuchet MS"/>
          <w:sz w:val="20"/>
          <w:szCs w:val="20"/>
          <w:lang w:val="nl-BE"/>
        </w:rPr>
      </w:pPr>
    </w:p>
    <w:p w:rsidR="003206DE" w:rsidRPr="003206DE" w:rsidRDefault="003206DE" w:rsidP="00484D58">
      <w:pPr>
        <w:rPr>
          <w:rFonts w:ascii="Trebuchet MS" w:hAnsi="Trebuchet MS"/>
          <w:b/>
          <w:bCs/>
          <w:color w:val="538135" w:themeColor="accent6" w:themeShade="BF"/>
          <w:sz w:val="28"/>
          <w:szCs w:val="28"/>
          <w:lang w:val="nl-BE"/>
        </w:rPr>
      </w:pPr>
      <w:r w:rsidRPr="003206DE">
        <w:rPr>
          <w:rFonts w:ascii="Trebuchet MS" w:hAnsi="Trebuchet MS"/>
          <w:b/>
          <w:bCs/>
          <w:color w:val="538135" w:themeColor="accent6" w:themeShade="BF"/>
          <w:sz w:val="28"/>
          <w:szCs w:val="28"/>
          <w:lang w:val="nl-BE"/>
        </w:rPr>
        <w:t>LUIK 2 &amp; 3</w:t>
      </w:r>
    </w:p>
    <w:p w:rsidR="003658D7" w:rsidRPr="003658D7" w:rsidRDefault="003658D7" w:rsidP="003658D7">
      <w:pPr>
        <w:jc w:val="both"/>
        <w:rPr>
          <w:rFonts w:ascii="Trebuchet MS" w:hAnsi="Trebuchet MS"/>
          <w:b/>
          <w:bCs/>
          <w:sz w:val="20"/>
          <w:szCs w:val="20"/>
          <w:lang w:val="nl-BE"/>
        </w:rPr>
      </w:pPr>
      <w:r w:rsidRPr="003658D7">
        <w:rPr>
          <w:rFonts w:ascii="Trebuchet MS" w:hAnsi="Trebuchet MS"/>
          <w:b/>
          <w:bCs/>
          <w:sz w:val="20"/>
          <w:szCs w:val="20"/>
          <w:lang w:val="nl-BE"/>
        </w:rPr>
        <w:t xml:space="preserve">STAP </w:t>
      </w:r>
      <w:r w:rsidR="001F5F19">
        <w:rPr>
          <w:rFonts w:ascii="Trebuchet MS" w:hAnsi="Trebuchet MS"/>
          <w:b/>
          <w:bCs/>
          <w:sz w:val="20"/>
          <w:szCs w:val="20"/>
          <w:lang w:val="nl-BE"/>
        </w:rPr>
        <w:t>4</w:t>
      </w:r>
      <w:r w:rsidRPr="003658D7">
        <w:rPr>
          <w:rFonts w:ascii="Trebuchet MS" w:hAnsi="Trebuchet MS"/>
          <w:b/>
          <w:bCs/>
          <w:sz w:val="20"/>
          <w:szCs w:val="20"/>
          <w:lang w:val="nl-BE"/>
        </w:rPr>
        <w:t xml:space="preserve"> : </w:t>
      </w:r>
      <w:r w:rsidR="008B5C69">
        <w:rPr>
          <w:rFonts w:ascii="Trebuchet MS" w:hAnsi="Trebuchet MS"/>
          <w:b/>
          <w:bCs/>
          <w:sz w:val="20"/>
          <w:szCs w:val="20"/>
          <w:lang w:val="nl-BE"/>
        </w:rPr>
        <w:t>Tabblad Luik 2 of 3 aanklikken</w:t>
      </w:r>
      <w:r w:rsidR="0053610A" w:rsidRPr="003658D7">
        <w:rPr>
          <w:rFonts w:ascii="Trebuchet MS" w:hAnsi="Trebuchet MS"/>
          <w:b/>
          <w:bCs/>
          <w:sz w:val="20"/>
          <w:szCs w:val="20"/>
          <w:lang w:val="nl-BE"/>
        </w:rPr>
        <w:t xml:space="preserve"> </w:t>
      </w:r>
    </w:p>
    <w:p w:rsidR="008B5C69" w:rsidRDefault="0053610A" w:rsidP="003658D7">
      <w:pPr>
        <w:jc w:val="both"/>
        <w:rPr>
          <w:rFonts w:ascii="Trebuchet MS" w:hAnsi="Trebuchet MS"/>
          <w:sz w:val="20"/>
          <w:szCs w:val="20"/>
          <w:lang w:val="nl-BE"/>
        </w:rPr>
      </w:pPr>
      <w:r>
        <w:rPr>
          <w:rFonts w:ascii="Trebuchet MS" w:hAnsi="Trebuchet MS"/>
          <w:sz w:val="20"/>
          <w:szCs w:val="20"/>
          <w:lang w:val="nl-BE"/>
        </w:rPr>
        <w:t xml:space="preserve">U kan per item aangeven of u deelneemt </w:t>
      </w:r>
      <w:r w:rsidR="008B5C69">
        <w:rPr>
          <w:rFonts w:ascii="Trebuchet MS" w:hAnsi="Trebuchet MS"/>
          <w:sz w:val="20"/>
          <w:szCs w:val="20"/>
          <w:lang w:val="nl-BE"/>
        </w:rPr>
        <w:t>door op het vakje ‘</w:t>
      </w:r>
      <w:r w:rsidR="008B5C69" w:rsidRPr="001F5F19">
        <w:rPr>
          <w:rFonts w:ascii="Trebuchet MS" w:hAnsi="Trebuchet MS"/>
          <w:color w:val="538135" w:themeColor="accent6" w:themeShade="BF"/>
          <w:sz w:val="20"/>
          <w:szCs w:val="20"/>
          <w:lang w:val="nl-BE"/>
        </w:rPr>
        <w:t>Neem deel</w:t>
      </w:r>
      <w:r w:rsidR="008B5C69">
        <w:rPr>
          <w:rFonts w:ascii="Trebuchet MS" w:hAnsi="Trebuchet MS"/>
          <w:sz w:val="20"/>
          <w:szCs w:val="20"/>
          <w:lang w:val="nl-BE"/>
        </w:rPr>
        <w:t xml:space="preserve">’ te klikken. Wilt u niet inschrijven voor dit item dan laat u het vakje leeg. Indien u op het </w:t>
      </w:r>
      <w:r w:rsidR="008B5C69" w:rsidRPr="001F5F19">
        <w:rPr>
          <w:rFonts w:ascii="Trebuchet MS" w:hAnsi="Trebuchet MS"/>
          <w:color w:val="538135" w:themeColor="accent6" w:themeShade="BF"/>
          <w:sz w:val="20"/>
          <w:szCs w:val="20"/>
          <w:lang w:val="nl-BE"/>
        </w:rPr>
        <w:t xml:space="preserve">blauwe vakje met i </w:t>
      </w:r>
      <w:r w:rsidR="008B5C69">
        <w:rPr>
          <w:rFonts w:ascii="Trebuchet MS" w:hAnsi="Trebuchet MS"/>
          <w:sz w:val="20"/>
          <w:szCs w:val="20"/>
          <w:lang w:val="nl-BE"/>
        </w:rPr>
        <w:t>klikt, dan vindt u het betrokken deel van het reglement terug.</w:t>
      </w:r>
    </w:p>
    <w:p w:rsidR="008B5C69" w:rsidRDefault="008B5C69" w:rsidP="001F5F19">
      <w:pPr>
        <w:jc w:val="center"/>
        <w:rPr>
          <w:rFonts w:ascii="Trebuchet MS" w:hAnsi="Trebuchet MS"/>
          <w:sz w:val="20"/>
          <w:szCs w:val="20"/>
          <w:lang w:val="nl-BE"/>
        </w:rPr>
      </w:pPr>
      <w:r>
        <w:rPr>
          <w:noProof/>
        </w:rPr>
        <w:drawing>
          <wp:inline distT="0" distB="0" distL="0" distR="0" wp14:anchorId="18030CEC" wp14:editId="0B25D42E">
            <wp:extent cx="2895600" cy="889243"/>
            <wp:effectExtent l="0" t="0" r="0" b="635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5910" cy="901622"/>
                    </a:xfrm>
                    <a:prstGeom prst="rect">
                      <a:avLst/>
                    </a:prstGeom>
                  </pic:spPr>
                </pic:pic>
              </a:graphicData>
            </a:graphic>
          </wp:inline>
        </w:drawing>
      </w:r>
    </w:p>
    <w:p w:rsidR="003206DE" w:rsidRDefault="008B5C69" w:rsidP="003658D7">
      <w:pPr>
        <w:jc w:val="both"/>
        <w:rPr>
          <w:rFonts w:ascii="Trebuchet MS" w:hAnsi="Trebuchet MS"/>
          <w:sz w:val="20"/>
          <w:szCs w:val="20"/>
          <w:lang w:val="nl-BE"/>
        </w:rPr>
      </w:pPr>
      <w:r>
        <w:rPr>
          <w:rFonts w:ascii="Trebuchet MS" w:hAnsi="Trebuchet MS"/>
          <w:sz w:val="20"/>
          <w:szCs w:val="20"/>
          <w:lang w:val="nl-BE"/>
        </w:rPr>
        <w:t>Indien u deelneemt aan een item dan worden d</w:t>
      </w:r>
      <w:r w:rsidR="0053610A">
        <w:rPr>
          <w:rFonts w:ascii="Trebuchet MS" w:hAnsi="Trebuchet MS"/>
          <w:sz w:val="20"/>
          <w:szCs w:val="20"/>
          <w:lang w:val="nl-BE"/>
        </w:rPr>
        <w:t xml:space="preserve">e namen van de </w:t>
      </w:r>
      <w:r>
        <w:rPr>
          <w:rFonts w:ascii="Trebuchet MS" w:hAnsi="Trebuchet MS"/>
          <w:sz w:val="20"/>
          <w:szCs w:val="20"/>
          <w:lang w:val="nl-BE"/>
        </w:rPr>
        <w:t xml:space="preserve">betrokken </w:t>
      </w:r>
      <w:r w:rsidR="0053610A">
        <w:rPr>
          <w:rFonts w:ascii="Trebuchet MS" w:hAnsi="Trebuchet MS"/>
          <w:sz w:val="20"/>
          <w:szCs w:val="20"/>
          <w:lang w:val="nl-BE"/>
        </w:rPr>
        <w:t>co</w:t>
      </w:r>
      <w:r w:rsidR="003658D7">
        <w:rPr>
          <w:rFonts w:ascii="Trebuchet MS" w:hAnsi="Trebuchet MS"/>
          <w:sz w:val="20"/>
          <w:szCs w:val="20"/>
          <w:lang w:val="nl-BE"/>
        </w:rPr>
        <w:t>ördinator</w:t>
      </w:r>
      <w:r>
        <w:rPr>
          <w:rFonts w:ascii="Trebuchet MS" w:hAnsi="Trebuchet MS"/>
          <w:sz w:val="20"/>
          <w:szCs w:val="20"/>
          <w:lang w:val="nl-BE"/>
        </w:rPr>
        <w:t>(</w:t>
      </w:r>
      <w:r w:rsidR="003658D7">
        <w:rPr>
          <w:rFonts w:ascii="Trebuchet MS" w:hAnsi="Trebuchet MS"/>
          <w:sz w:val="20"/>
          <w:szCs w:val="20"/>
          <w:lang w:val="nl-BE"/>
        </w:rPr>
        <w:t>en</w:t>
      </w:r>
      <w:r>
        <w:rPr>
          <w:rFonts w:ascii="Trebuchet MS" w:hAnsi="Trebuchet MS"/>
          <w:sz w:val="20"/>
          <w:szCs w:val="20"/>
          <w:lang w:val="nl-BE"/>
        </w:rPr>
        <w:t>)</w:t>
      </w:r>
      <w:r w:rsidR="003658D7">
        <w:rPr>
          <w:rFonts w:ascii="Trebuchet MS" w:hAnsi="Trebuchet MS"/>
          <w:sz w:val="20"/>
          <w:szCs w:val="20"/>
          <w:lang w:val="nl-BE"/>
        </w:rPr>
        <w:t xml:space="preserve"> </w:t>
      </w:r>
      <w:r>
        <w:rPr>
          <w:rFonts w:ascii="Trebuchet MS" w:hAnsi="Trebuchet MS"/>
          <w:sz w:val="20"/>
          <w:szCs w:val="20"/>
          <w:lang w:val="nl-BE"/>
        </w:rPr>
        <w:t>hier r</w:t>
      </w:r>
      <w:r w:rsidR="003658D7">
        <w:rPr>
          <w:rFonts w:ascii="Trebuchet MS" w:hAnsi="Trebuchet MS"/>
          <w:sz w:val="20"/>
          <w:szCs w:val="20"/>
          <w:lang w:val="nl-BE"/>
        </w:rPr>
        <w:t>echtstreeks weergegeven indien u deze voordien hebt ingevuld bij de ‘</w:t>
      </w:r>
      <w:r w:rsidR="003658D7" w:rsidRPr="001F5F19">
        <w:rPr>
          <w:rFonts w:ascii="Trebuchet MS" w:hAnsi="Trebuchet MS"/>
          <w:color w:val="538135" w:themeColor="accent6" w:themeShade="BF"/>
          <w:sz w:val="20"/>
          <w:szCs w:val="20"/>
          <w:lang w:val="nl-BE"/>
        </w:rPr>
        <w:t>club</w:t>
      </w:r>
      <w:r w:rsidR="001F5F19">
        <w:rPr>
          <w:rFonts w:ascii="Trebuchet MS" w:hAnsi="Trebuchet MS"/>
          <w:sz w:val="20"/>
          <w:szCs w:val="20"/>
          <w:lang w:val="nl-BE"/>
        </w:rPr>
        <w:t>’</w:t>
      </w:r>
      <w:r w:rsidR="003658D7">
        <w:rPr>
          <w:rFonts w:ascii="Trebuchet MS" w:hAnsi="Trebuchet MS"/>
          <w:sz w:val="20"/>
          <w:szCs w:val="20"/>
          <w:lang w:val="nl-BE"/>
        </w:rPr>
        <w:t>.</w:t>
      </w:r>
      <w:r>
        <w:rPr>
          <w:rFonts w:ascii="Trebuchet MS" w:hAnsi="Trebuchet MS"/>
          <w:sz w:val="20"/>
          <w:szCs w:val="20"/>
          <w:lang w:val="nl-BE"/>
        </w:rPr>
        <w:t xml:space="preserve"> </w:t>
      </w:r>
      <w:r w:rsidR="001F5F19">
        <w:rPr>
          <w:rFonts w:ascii="Trebuchet MS" w:hAnsi="Trebuchet MS"/>
          <w:sz w:val="20"/>
          <w:szCs w:val="20"/>
          <w:lang w:val="nl-BE"/>
        </w:rPr>
        <w:t xml:space="preserve">Kloppen hier een aantal </w:t>
      </w:r>
      <w:r w:rsidR="001F5F19">
        <w:rPr>
          <w:rFonts w:ascii="Trebuchet MS" w:hAnsi="Trebuchet MS"/>
          <w:sz w:val="20"/>
          <w:szCs w:val="20"/>
          <w:lang w:val="nl-BE"/>
        </w:rPr>
        <w:t>namen</w:t>
      </w:r>
      <w:r w:rsidR="001F5F19">
        <w:rPr>
          <w:rFonts w:ascii="Trebuchet MS" w:hAnsi="Trebuchet MS"/>
          <w:sz w:val="20"/>
          <w:szCs w:val="20"/>
          <w:lang w:val="nl-BE"/>
        </w:rPr>
        <w:t xml:space="preserve"> niet, dan dient u via “</w:t>
      </w:r>
      <w:r w:rsidR="001F5F19" w:rsidRPr="001F5F19">
        <w:rPr>
          <w:rFonts w:ascii="Trebuchet MS" w:hAnsi="Trebuchet MS"/>
          <w:color w:val="538135" w:themeColor="accent6" w:themeShade="BF"/>
          <w:sz w:val="20"/>
          <w:szCs w:val="20"/>
          <w:lang w:val="nl-BE"/>
        </w:rPr>
        <w:t>Beheerders</w:t>
      </w:r>
      <w:r w:rsidR="001F5F19">
        <w:rPr>
          <w:rFonts w:ascii="Trebuchet MS" w:hAnsi="Trebuchet MS"/>
          <w:sz w:val="20"/>
          <w:szCs w:val="20"/>
          <w:lang w:val="nl-BE"/>
        </w:rPr>
        <w:t>” aanpassingen te doen en op ‘</w:t>
      </w:r>
      <w:r w:rsidR="001F5F19" w:rsidRPr="001F5F19">
        <w:rPr>
          <w:rFonts w:ascii="Trebuchet MS" w:hAnsi="Trebuchet MS"/>
          <w:color w:val="538135" w:themeColor="accent6" w:themeShade="BF"/>
          <w:sz w:val="20"/>
          <w:szCs w:val="20"/>
          <w:lang w:val="nl-BE"/>
        </w:rPr>
        <w:t>G</w:t>
      </w:r>
      <w:r w:rsidR="001F5F19" w:rsidRPr="001F5F19">
        <w:rPr>
          <w:rFonts w:ascii="Trebuchet MS" w:hAnsi="Trebuchet MS"/>
          <w:color w:val="538135" w:themeColor="accent6" w:themeShade="BF"/>
          <w:sz w:val="20"/>
          <w:szCs w:val="20"/>
          <w:lang w:val="nl-BE"/>
        </w:rPr>
        <w:t xml:space="preserve">egevens opnieuw inladen’ </w:t>
      </w:r>
      <w:r w:rsidR="001F5F19">
        <w:rPr>
          <w:rFonts w:ascii="Trebuchet MS" w:hAnsi="Trebuchet MS"/>
          <w:sz w:val="20"/>
          <w:szCs w:val="20"/>
          <w:lang w:val="nl-BE"/>
        </w:rPr>
        <w:t>te drukken. Let wel, de reeds andere ingevulde gegevens op de tabbladen worden dan verwijderd.</w:t>
      </w:r>
    </w:p>
    <w:p w:rsidR="003658D7" w:rsidRDefault="003658D7" w:rsidP="003658D7">
      <w:pPr>
        <w:jc w:val="both"/>
        <w:rPr>
          <w:rFonts w:ascii="Trebuchet MS" w:hAnsi="Trebuchet MS"/>
          <w:sz w:val="20"/>
          <w:szCs w:val="20"/>
          <w:lang w:val="nl-BE"/>
        </w:rPr>
      </w:pPr>
      <w:r>
        <w:rPr>
          <w:rFonts w:ascii="Trebuchet MS" w:hAnsi="Trebuchet MS"/>
          <w:sz w:val="20"/>
          <w:szCs w:val="20"/>
          <w:lang w:val="nl-BE"/>
        </w:rPr>
        <w:t>Bij bepaalde items kan u de gevraagde noodzakelijke gegevens (bv omschrijving en details projectwerking, omschrijving project Handbal voor iedereen) invullen en reeds nodige documenten uploaden (promotieplan, vrijwilligersplan). Het jeugdbeleidsplan dient opgeladen te worden via Luik 1 ‘visie’.</w:t>
      </w:r>
    </w:p>
    <w:p w:rsidR="008B5C69" w:rsidRDefault="008B5C69" w:rsidP="003658D7">
      <w:pPr>
        <w:jc w:val="both"/>
        <w:rPr>
          <w:rFonts w:ascii="Trebuchet MS" w:hAnsi="Trebuchet MS"/>
          <w:sz w:val="20"/>
          <w:szCs w:val="20"/>
          <w:lang w:val="nl-BE"/>
        </w:rPr>
      </w:pPr>
      <w:r>
        <w:rPr>
          <w:rFonts w:ascii="Trebuchet MS" w:hAnsi="Trebuchet MS"/>
          <w:sz w:val="20"/>
          <w:szCs w:val="20"/>
          <w:lang w:val="nl-BE"/>
        </w:rPr>
        <w:t>Indien uw een club een satellietclub heeft, dan wordt dit hier eveneens automatisch aangegeven indien u op ‘</w:t>
      </w:r>
      <w:r w:rsidRPr="001F5F19">
        <w:rPr>
          <w:rFonts w:ascii="Trebuchet MS" w:hAnsi="Trebuchet MS"/>
          <w:color w:val="538135" w:themeColor="accent6" w:themeShade="BF"/>
          <w:sz w:val="20"/>
          <w:szCs w:val="20"/>
          <w:lang w:val="nl-BE"/>
        </w:rPr>
        <w:t xml:space="preserve">Neem deel’ </w:t>
      </w:r>
      <w:r>
        <w:rPr>
          <w:rFonts w:ascii="Trebuchet MS" w:hAnsi="Trebuchet MS"/>
          <w:sz w:val="20"/>
          <w:szCs w:val="20"/>
          <w:lang w:val="nl-BE"/>
        </w:rPr>
        <w:t>hebt geklikt.</w:t>
      </w:r>
    </w:p>
    <w:p w:rsidR="008B5C69" w:rsidRDefault="008B5C69" w:rsidP="003658D7">
      <w:pPr>
        <w:jc w:val="both"/>
      </w:pPr>
    </w:p>
    <w:p w:rsidR="008B5C69" w:rsidRDefault="008B5C69" w:rsidP="008B5C69">
      <w:pPr>
        <w:jc w:val="both"/>
        <w:rPr>
          <w:rFonts w:ascii="Trebuchet MS" w:hAnsi="Trebuchet MS"/>
          <w:color w:val="FF0000"/>
          <w:sz w:val="30"/>
          <w:szCs w:val="30"/>
          <w:lang w:val="nl-BE"/>
        </w:rPr>
      </w:pPr>
      <w:r>
        <w:rPr>
          <w:rFonts w:ascii="Trebuchet MS" w:hAnsi="Trebuchet MS"/>
          <w:color w:val="FF0000"/>
          <w:sz w:val="30"/>
          <w:szCs w:val="30"/>
          <w:lang w:val="nl-BE"/>
        </w:rPr>
        <w:t>FASE</w:t>
      </w:r>
      <w:r w:rsidRPr="00292440">
        <w:rPr>
          <w:rFonts w:ascii="Trebuchet MS" w:hAnsi="Trebuchet MS"/>
          <w:color w:val="FF0000"/>
          <w:sz w:val="30"/>
          <w:szCs w:val="30"/>
          <w:lang w:val="nl-BE"/>
        </w:rPr>
        <w:t xml:space="preserve"> </w:t>
      </w:r>
      <w:r>
        <w:rPr>
          <w:rFonts w:ascii="Trebuchet MS" w:hAnsi="Trebuchet MS"/>
          <w:color w:val="FF0000"/>
          <w:sz w:val="30"/>
          <w:szCs w:val="30"/>
          <w:lang w:val="nl-BE"/>
        </w:rPr>
        <w:t>3</w:t>
      </w:r>
      <w:r w:rsidRPr="00292440">
        <w:rPr>
          <w:rFonts w:ascii="Trebuchet MS" w:hAnsi="Trebuchet MS"/>
          <w:color w:val="FF0000"/>
          <w:sz w:val="30"/>
          <w:szCs w:val="30"/>
          <w:lang w:val="nl-BE"/>
        </w:rPr>
        <w:t xml:space="preserve"> </w:t>
      </w:r>
      <w:r>
        <w:rPr>
          <w:rFonts w:ascii="Trebuchet MS" w:hAnsi="Trebuchet MS"/>
          <w:color w:val="FF0000"/>
          <w:sz w:val="30"/>
          <w:szCs w:val="30"/>
          <w:lang w:val="nl-BE"/>
        </w:rPr>
        <w:t xml:space="preserve">: </w:t>
      </w:r>
      <w:r>
        <w:rPr>
          <w:rFonts w:ascii="Trebuchet MS" w:hAnsi="Trebuchet MS"/>
          <w:color w:val="FF0000"/>
          <w:sz w:val="30"/>
          <w:szCs w:val="30"/>
          <w:lang w:val="nl-BE"/>
        </w:rPr>
        <w:t>Druk op aanvraag opslaan</w:t>
      </w:r>
    </w:p>
    <w:p w:rsidR="008B5C69" w:rsidRPr="001F5F19" w:rsidRDefault="008B5C69" w:rsidP="001F5F19">
      <w:pPr>
        <w:jc w:val="center"/>
        <w:rPr>
          <w:rFonts w:ascii="Trebuchet MS" w:hAnsi="Trebuchet MS"/>
          <w:color w:val="FF0000"/>
          <w:sz w:val="30"/>
          <w:szCs w:val="30"/>
          <w:lang w:val="nl-BE"/>
        </w:rPr>
      </w:pPr>
      <w:r>
        <w:rPr>
          <w:noProof/>
        </w:rPr>
        <w:drawing>
          <wp:inline distT="0" distB="0" distL="0" distR="0" wp14:anchorId="71917558" wp14:editId="0C805F18">
            <wp:extent cx="1722120" cy="626225"/>
            <wp:effectExtent l="0" t="0" r="0" b="254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25275" cy="627372"/>
                    </a:xfrm>
                    <a:prstGeom prst="rect">
                      <a:avLst/>
                    </a:prstGeom>
                  </pic:spPr>
                </pic:pic>
              </a:graphicData>
            </a:graphic>
          </wp:inline>
        </w:drawing>
      </w:r>
    </w:p>
    <w:p w:rsidR="008B5C69" w:rsidRDefault="008B5C69" w:rsidP="003658D7">
      <w:pPr>
        <w:jc w:val="both"/>
        <w:rPr>
          <w:rFonts w:ascii="Trebuchet MS" w:hAnsi="Trebuchet MS"/>
          <w:sz w:val="20"/>
          <w:szCs w:val="20"/>
          <w:lang w:val="nl-BE"/>
        </w:rPr>
      </w:pPr>
      <w:r>
        <w:rPr>
          <w:rFonts w:ascii="Trebuchet MS" w:hAnsi="Trebuchet MS"/>
          <w:sz w:val="20"/>
          <w:szCs w:val="20"/>
          <w:lang w:val="nl-BE"/>
        </w:rPr>
        <w:t>De aanvraag wordt opgeslagen. U kunt deze nadien nog veranderen tot en met 30 november 2019.</w:t>
      </w:r>
    </w:p>
    <w:sectPr w:rsidR="008B5C6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C2E" w:rsidRDefault="00750C2E" w:rsidP="00547A03">
      <w:pPr>
        <w:spacing w:after="0" w:line="240" w:lineRule="auto"/>
      </w:pPr>
      <w:r>
        <w:separator/>
      </w:r>
    </w:p>
  </w:endnote>
  <w:endnote w:type="continuationSeparator" w:id="0">
    <w:p w:rsidR="00750C2E" w:rsidRDefault="00750C2E" w:rsidP="0054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185155"/>
      <w:docPartObj>
        <w:docPartGallery w:val="Page Numbers (Bottom of Page)"/>
        <w:docPartUnique/>
      </w:docPartObj>
    </w:sdtPr>
    <w:sdtContent>
      <w:p w:rsidR="00E14B5A" w:rsidRDefault="00E14B5A">
        <w:pPr>
          <w:pStyle w:val="Voettekst"/>
          <w:jc w:val="right"/>
        </w:pPr>
        <w:r>
          <w:fldChar w:fldCharType="begin"/>
        </w:r>
        <w:r>
          <w:instrText>PAGE   \* MERGEFORMAT</w:instrText>
        </w:r>
        <w:r>
          <w:fldChar w:fldCharType="separate"/>
        </w:r>
        <w:r>
          <w:t>2</w:t>
        </w:r>
        <w:r>
          <w:fldChar w:fldCharType="end"/>
        </w:r>
      </w:p>
    </w:sdtContent>
  </w:sdt>
  <w:p w:rsidR="00547A03" w:rsidRDefault="00547A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C2E" w:rsidRDefault="00750C2E" w:rsidP="00547A03">
      <w:pPr>
        <w:spacing w:after="0" w:line="240" w:lineRule="auto"/>
      </w:pPr>
      <w:r>
        <w:separator/>
      </w:r>
    </w:p>
  </w:footnote>
  <w:footnote w:type="continuationSeparator" w:id="0">
    <w:p w:rsidR="00750C2E" w:rsidRDefault="00750C2E" w:rsidP="00547A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58"/>
    <w:rsid w:val="00053A03"/>
    <w:rsid w:val="001204C6"/>
    <w:rsid w:val="001E0A33"/>
    <w:rsid w:val="001F5F19"/>
    <w:rsid w:val="00237CD5"/>
    <w:rsid w:val="00292440"/>
    <w:rsid w:val="002F38FE"/>
    <w:rsid w:val="003206DE"/>
    <w:rsid w:val="00361EAA"/>
    <w:rsid w:val="003658D7"/>
    <w:rsid w:val="00397339"/>
    <w:rsid w:val="003B0DFE"/>
    <w:rsid w:val="004271B3"/>
    <w:rsid w:val="00484D58"/>
    <w:rsid w:val="005239AD"/>
    <w:rsid w:val="00527EF6"/>
    <w:rsid w:val="0053610A"/>
    <w:rsid w:val="00547A03"/>
    <w:rsid w:val="006E0D6D"/>
    <w:rsid w:val="00750C2E"/>
    <w:rsid w:val="00796780"/>
    <w:rsid w:val="008B5C69"/>
    <w:rsid w:val="009B1106"/>
    <w:rsid w:val="009F10C0"/>
    <w:rsid w:val="00A03677"/>
    <w:rsid w:val="00B17196"/>
    <w:rsid w:val="00C22006"/>
    <w:rsid w:val="00E14B5A"/>
    <w:rsid w:val="00E62943"/>
    <w:rsid w:val="00EF323D"/>
    <w:rsid w:val="00F30C9E"/>
    <w:rsid w:val="00F46B7D"/>
    <w:rsid w:val="00F566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5866D3"/>
  <w15:chartTrackingRefBased/>
  <w15:docId w15:val="{3C5E0509-13FC-4954-934B-08E226AE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484D58"/>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47A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7A03"/>
    <w:rPr>
      <w:lang w:val="nl-NL"/>
    </w:rPr>
  </w:style>
  <w:style w:type="paragraph" w:styleId="Voettekst">
    <w:name w:val="footer"/>
    <w:basedOn w:val="Standaard"/>
    <w:link w:val="VoettekstChar"/>
    <w:uiPriority w:val="99"/>
    <w:unhideWhenUsed/>
    <w:rsid w:val="00547A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7A03"/>
    <w:rPr>
      <w:lang w:val="nl-NL"/>
    </w:rPr>
  </w:style>
  <w:style w:type="character" w:styleId="Hyperlink">
    <w:name w:val="Hyperlink"/>
    <w:basedOn w:val="Standaardalinea-lettertype"/>
    <w:uiPriority w:val="99"/>
    <w:unhideWhenUsed/>
    <w:rsid w:val="00A03677"/>
    <w:rPr>
      <w:color w:val="0563C1" w:themeColor="hyperlink"/>
      <w:u w:val="single"/>
    </w:rPr>
  </w:style>
  <w:style w:type="character" w:styleId="Onopgelostemelding">
    <w:name w:val="Unresolved Mention"/>
    <w:basedOn w:val="Standaardalinea-lettertype"/>
    <w:uiPriority w:val="99"/>
    <w:semiHidden/>
    <w:unhideWhenUsed/>
    <w:rsid w:val="00A03677"/>
    <w:rPr>
      <w:color w:val="605E5C"/>
      <w:shd w:val="clear" w:color="auto" w:fill="E1DFDD"/>
    </w:rPr>
  </w:style>
  <w:style w:type="paragraph" w:styleId="Ballontekst">
    <w:name w:val="Balloon Text"/>
    <w:basedOn w:val="Standaard"/>
    <w:link w:val="BallontekstChar"/>
    <w:uiPriority w:val="99"/>
    <w:semiHidden/>
    <w:unhideWhenUsed/>
    <w:rsid w:val="001204C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204C6"/>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eugdsportfonds@handbal.be" TargetMode="Externa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Pages>
  <Words>933</Words>
  <Characters>5133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Muyllaert</dc:creator>
  <cp:keywords/>
  <dc:description/>
  <cp:lastModifiedBy>Linde Panis</cp:lastModifiedBy>
  <cp:revision>12</cp:revision>
  <cp:lastPrinted>2019-10-31T15:49:00Z</cp:lastPrinted>
  <dcterms:created xsi:type="dcterms:W3CDTF">2019-10-31T09:27:00Z</dcterms:created>
  <dcterms:modified xsi:type="dcterms:W3CDTF">2019-10-31T16:11:00Z</dcterms:modified>
</cp:coreProperties>
</file>