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997" w:rsidRPr="00B42997" w:rsidRDefault="00B42997" w:rsidP="00B42997">
      <w:pPr>
        <w:pStyle w:val="Kop4"/>
        <w:spacing w:line="360" w:lineRule="auto"/>
        <w:rPr>
          <w:rFonts w:ascii="Arial" w:hAnsi="Arial" w:cs="Arial"/>
          <w:b/>
          <w:i w:val="0"/>
          <w:color w:val="auto"/>
          <w:sz w:val="32"/>
          <w:szCs w:val="32"/>
          <w:lang w:eastAsia="nl-NL"/>
        </w:rPr>
      </w:pPr>
      <w:bookmarkStart w:id="0" w:name="_GoBack"/>
      <w:bookmarkEnd w:id="0"/>
      <w:r w:rsidRPr="00B42997">
        <w:rPr>
          <w:rFonts w:ascii="Arial" w:hAnsi="Arial" w:cs="Arial"/>
          <w:b/>
          <w:i w:val="0"/>
          <w:color w:val="auto"/>
          <w:sz w:val="32"/>
          <w:szCs w:val="32"/>
          <w:lang w:eastAsia="nl-NL"/>
        </w:rPr>
        <w:t>Template rapporteringsdocument</w:t>
      </w:r>
    </w:p>
    <w:p w:rsidR="00B42997" w:rsidRPr="00B42997" w:rsidRDefault="00B42997" w:rsidP="00B42997">
      <w:pPr>
        <w:spacing w:line="360" w:lineRule="auto"/>
        <w:rPr>
          <w:rFonts w:ascii="Arial" w:eastAsia="Times New Roman" w:hAnsi="Arial" w:cs="Arial"/>
          <w:lang w:eastAsia="nl-NL"/>
        </w:rPr>
      </w:pPr>
      <w:r w:rsidRPr="00B42997">
        <w:rPr>
          <w:rFonts w:ascii="Arial" w:eastAsia="Times New Roman" w:hAnsi="Arial" w:cs="Arial"/>
          <w:lang w:eastAsia="nl-NL"/>
        </w:rPr>
        <w:t>Dit voorbeeld hieronder is een rapporteringsdocument die je als een case is afgesloten helemaal kan finaliseren. Het geeft jou als API een handig overzicht om te zien wat de kern van de situatie was en hoe het opgelost is geraakt</w:t>
      </w:r>
    </w:p>
    <w:tbl>
      <w:tblPr>
        <w:tblStyle w:val="Tabelraster"/>
        <w:tblW w:w="0" w:type="auto"/>
        <w:tblLook w:val="04A0" w:firstRow="1" w:lastRow="0" w:firstColumn="1" w:lastColumn="0" w:noHBand="0" w:noVBand="1"/>
      </w:tblPr>
      <w:tblGrid>
        <w:gridCol w:w="9062"/>
      </w:tblGrid>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MELDING … OP …/…/2018</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GEGEVENS CLUB/SPORTORGANISATIE</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hideMark/>
          </w:tcPr>
          <w:p w:rsidR="00B42997" w:rsidRPr="00B42997" w:rsidRDefault="00B42997" w:rsidP="00B42997">
            <w:pPr>
              <w:spacing w:line="360" w:lineRule="auto"/>
              <w:rPr>
                <w:rFonts w:ascii="Arial" w:hAnsi="Arial" w:cs="Arial"/>
                <w:u w:val="single"/>
              </w:rPr>
            </w:pPr>
            <w:r w:rsidRPr="00B42997">
              <w:rPr>
                <w:rFonts w:ascii="Arial" w:hAnsi="Arial" w:cs="Arial"/>
                <w:u w:val="single"/>
              </w:rPr>
              <w:t>Naam club/sportorganisatie:</w:t>
            </w:r>
          </w:p>
          <w:p w:rsidR="00B42997" w:rsidRPr="00B42997" w:rsidRDefault="00B42997" w:rsidP="00B42997">
            <w:pPr>
              <w:spacing w:line="360" w:lineRule="auto"/>
              <w:rPr>
                <w:rFonts w:ascii="Arial" w:hAnsi="Arial" w:cs="Arial"/>
                <w:u w:val="single"/>
              </w:rPr>
            </w:pPr>
            <w:r w:rsidRPr="00B42997">
              <w:rPr>
                <w:rFonts w:ascii="Arial" w:hAnsi="Arial" w:cs="Arial"/>
                <w:u w:val="single"/>
              </w:rPr>
              <w:t xml:space="preserve">Naam club API / Bestuurder / verantwoordelijke: </w:t>
            </w:r>
          </w:p>
          <w:p w:rsidR="00B42997" w:rsidRPr="00B42997" w:rsidRDefault="00B42997" w:rsidP="00B42997">
            <w:pPr>
              <w:spacing w:line="360" w:lineRule="auto"/>
              <w:rPr>
                <w:rFonts w:ascii="Arial" w:hAnsi="Arial" w:cs="Arial"/>
                <w:u w:val="single"/>
              </w:rPr>
            </w:pPr>
            <w:r w:rsidRPr="00B42997">
              <w:rPr>
                <w:rFonts w:ascii="Arial" w:hAnsi="Arial" w:cs="Arial"/>
                <w:u w:val="single"/>
              </w:rPr>
              <w:t>E-mailadres:</w:t>
            </w:r>
          </w:p>
          <w:p w:rsidR="00B42997" w:rsidRPr="00B42997" w:rsidRDefault="00B42997" w:rsidP="00B42997">
            <w:pPr>
              <w:spacing w:line="360" w:lineRule="auto"/>
              <w:rPr>
                <w:rFonts w:ascii="Arial" w:hAnsi="Arial" w:cs="Arial"/>
              </w:rPr>
            </w:pPr>
            <w:r w:rsidRPr="00B42997">
              <w:rPr>
                <w:rFonts w:ascii="Arial" w:hAnsi="Arial" w:cs="Arial"/>
                <w:u w:val="single"/>
              </w:rPr>
              <w:t>Telefoon:</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 xml:space="preserve">GEGEVENS MELDER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hideMark/>
          </w:tcPr>
          <w:p w:rsidR="00B42997" w:rsidRPr="00B42997" w:rsidRDefault="00B42997" w:rsidP="00B42997">
            <w:pPr>
              <w:spacing w:line="360" w:lineRule="auto"/>
              <w:rPr>
                <w:rFonts w:ascii="Arial" w:hAnsi="Arial" w:cs="Arial"/>
                <w:u w:val="single"/>
              </w:rPr>
            </w:pPr>
            <w:r w:rsidRPr="00B42997">
              <w:rPr>
                <w:rFonts w:ascii="Arial" w:hAnsi="Arial" w:cs="Arial"/>
                <w:u w:val="single"/>
              </w:rPr>
              <w:t xml:space="preserve">Naam: </w:t>
            </w:r>
          </w:p>
          <w:p w:rsidR="00B42997" w:rsidRPr="00B42997" w:rsidRDefault="00B42997" w:rsidP="00B42997">
            <w:pPr>
              <w:spacing w:line="360" w:lineRule="auto"/>
              <w:rPr>
                <w:rFonts w:ascii="Arial" w:hAnsi="Arial" w:cs="Arial"/>
                <w:u w:val="single"/>
              </w:rPr>
            </w:pPr>
            <w:r w:rsidRPr="00B42997">
              <w:rPr>
                <w:rFonts w:ascii="Arial" w:hAnsi="Arial" w:cs="Arial"/>
                <w:u w:val="single"/>
              </w:rPr>
              <w:t xml:space="preserve">E-mail: </w:t>
            </w:r>
          </w:p>
          <w:p w:rsidR="00B42997" w:rsidRPr="00B42997" w:rsidRDefault="00B42997" w:rsidP="00B42997">
            <w:pPr>
              <w:spacing w:line="360" w:lineRule="auto"/>
              <w:rPr>
                <w:rFonts w:ascii="Arial" w:hAnsi="Arial" w:cs="Arial"/>
                <w:u w:val="single"/>
              </w:rPr>
            </w:pPr>
            <w:r w:rsidRPr="00B42997">
              <w:rPr>
                <w:rFonts w:ascii="Arial" w:hAnsi="Arial" w:cs="Arial"/>
                <w:u w:val="single"/>
              </w:rPr>
              <w:t>Telefoon:</w:t>
            </w:r>
          </w:p>
          <w:p w:rsidR="00B42997" w:rsidRPr="00B42997" w:rsidRDefault="00B42997" w:rsidP="00B42997">
            <w:pPr>
              <w:spacing w:line="360" w:lineRule="auto"/>
              <w:rPr>
                <w:rFonts w:ascii="Arial" w:hAnsi="Arial" w:cs="Arial"/>
              </w:rPr>
            </w:pPr>
            <w:r w:rsidRPr="00B42997">
              <w:rPr>
                <w:rFonts w:ascii="Arial" w:hAnsi="Arial" w:cs="Arial"/>
                <w:u w:val="single"/>
              </w:rPr>
              <w:t>Functie/betrokkenheid</w:t>
            </w:r>
            <w:r w:rsidRPr="00B42997">
              <w:rPr>
                <w:rFonts w:ascii="Arial" w:hAnsi="Arial" w:cs="Arial"/>
              </w:rPr>
              <w:t xml:space="preserve">: o Atleet o Trainer o Bestuurder o Jurylid o Ouder o Supporter o Andere: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 xml:space="preserve">BESCHRIJVING VAN HET PROBLEEM OF VRAAG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tcPr>
          <w:p w:rsidR="00B42997" w:rsidRPr="00B42997" w:rsidRDefault="00B42997" w:rsidP="00B42997">
            <w:pPr>
              <w:spacing w:line="360" w:lineRule="auto"/>
              <w:rPr>
                <w:rFonts w:ascii="Arial" w:hAnsi="Arial" w:cs="Arial"/>
              </w:rPr>
            </w:pPr>
            <w:r w:rsidRPr="00B42997">
              <w:rPr>
                <w:rFonts w:ascii="Arial" w:hAnsi="Arial" w:cs="Arial"/>
                <w:u w:val="single"/>
              </w:rPr>
              <w:t>Datum/Periode</w:t>
            </w:r>
            <w:r w:rsidRPr="00B42997">
              <w:rPr>
                <w:rFonts w:ascii="Arial" w:hAnsi="Arial" w:cs="Arial"/>
              </w:rPr>
              <w:t xml:space="preserve">: o recent o in het verleden o niet geweten </w:t>
            </w:r>
          </w:p>
          <w:p w:rsidR="00B42997" w:rsidRPr="00B42997" w:rsidRDefault="00B42997" w:rsidP="00B42997">
            <w:pPr>
              <w:spacing w:line="360" w:lineRule="auto"/>
              <w:rPr>
                <w:rFonts w:ascii="Arial" w:hAnsi="Arial" w:cs="Arial"/>
              </w:rPr>
            </w:pPr>
            <w:r w:rsidRPr="00B42997">
              <w:rPr>
                <w:rFonts w:ascii="Arial" w:hAnsi="Arial" w:cs="Arial"/>
                <w:u w:val="single"/>
              </w:rPr>
              <w:t>Herhaling</w:t>
            </w:r>
            <w:r w:rsidRPr="00B42997">
              <w:rPr>
                <w:rFonts w:ascii="Arial" w:hAnsi="Arial" w:cs="Arial"/>
              </w:rPr>
              <w:t xml:space="preserve">: o ja o nee </w:t>
            </w:r>
          </w:p>
          <w:p w:rsidR="00B42997" w:rsidRPr="00B42997" w:rsidRDefault="00B42997" w:rsidP="00B42997">
            <w:pPr>
              <w:spacing w:line="360" w:lineRule="auto"/>
              <w:rPr>
                <w:rFonts w:ascii="Arial" w:hAnsi="Arial" w:cs="Arial"/>
              </w:rPr>
            </w:pPr>
            <w:r w:rsidRPr="00B42997">
              <w:rPr>
                <w:rFonts w:ascii="Arial" w:hAnsi="Arial" w:cs="Arial"/>
                <w:u w:val="single"/>
              </w:rPr>
              <w:t>Plaats</w:t>
            </w:r>
            <w:r w:rsidRPr="00B42997">
              <w:rPr>
                <w:rFonts w:ascii="Arial" w:hAnsi="Arial" w:cs="Arial"/>
              </w:rPr>
              <w:t xml:space="preserve">: </w:t>
            </w:r>
          </w:p>
          <w:p w:rsidR="00B42997" w:rsidRPr="00B42997" w:rsidRDefault="00B42997" w:rsidP="00B42997">
            <w:pPr>
              <w:spacing w:line="360" w:lineRule="auto"/>
              <w:rPr>
                <w:rFonts w:ascii="Arial" w:hAnsi="Arial" w:cs="Arial"/>
              </w:rPr>
            </w:pPr>
            <w:r w:rsidRPr="00B42997">
              <w:rPr>
                <w:rFonts w:ascii="Arial" w:hAnsi="Arial" w:cs="Arial"/>
                <w:u w:val="single"/>
              </w:rPr>
              <w:t>Soort grensoverschrijdend gedrag</w:t>
            </w:r>
            <w:r w:rsidRPr="00B42997">
              <w:rPr>
                <w:rFonts w:ascii="Arial" w:hAnsi="Arial" w:cs="Arial"/>
              </w:rPr>
              <w:t>: o fysiek o psychisch o seksueel</w:t>
            </w:r>
          </w:p>
          <w:p w:rsidR="00B42997" w:rsidRPr="00B42997" w:rsidRDefault="00B42997" w:rsidP="00B42997">
            <w:pPr>
              <w:spacing w:line="360" w:lineRule="auto"/>
              <w:rPr>
                <w:rFonts w:ascii="Arial" w:hAnsi="Arial" w:cs="Arial"/>
              </w:rPr>
            </w:pPr>
            <w:r w:rsidRPr="00B42997">
              <w:rPr>
                <w:rFonts w:ascii="Arial" w:hAnsi="Arial" w:cs="Arial"/>
                <w:u w:val="single"/>
              </w:rPr>
              <w:t>Aantal slachtoffers</w:t>
            </w:r>
            <w:r w:rsidRPr="00B42997">
              <w:rPr>
                <w:rFonts w:ascii="Arial" w:hAnsi="Arial" w:cs="Arial"/>
              </w:rPr>
              <w:t xml:space="preserve">: o één o meerdere o ongeweten </w:t>
            </w:r>
          </w:p>
          <w:p w:rsidR="00B42997" w:rsidRPr="00B42997" w:rsidRDefault="00B42997" w:rsidP="00B42997">
            <w:pPr>
              <w:spacing w:line="360" w:lineRule="auto"/>
              <w:rPr>
                <w:rFonts w:ascii="Arial" w:hAnsi="Arial" w:cs="Arial"/>
              </w:rPr>
            </w:pPr>
            <w:r w:rsidRPr="00B42997">
              <w:rPr>
                <w:rFonts w:ascii="Arial" w:hAnsi="Arial" w:cs="Arial"/>
                <w:u w:val="single"/>
              </w:rPr>
              <w:t>Aantal plegers</w:t>
            </w:r>
            <w:r w:rsidRPr="00B42997">
              <w:rPr>
                <w:rFonts w:ascii="Arial" w:hAnsi="Arial" w:cs="Arial"/>
              </w:rPr>
              <w:t xml:space="preserve">: o één o meerdere o ongeweten </w:t>
            </w:r>
          </w:p>
          <w:p w:rsidR="00B42997" w:rsidRPr="00B42997" w:rsidRDefault="00B42997" w:rsidP="00B42997">
            <w:pPr>
              <w:spacing w:line="360" w:lineRule="auto"/>
              <w:rPr>
                <w:rFonts w:ascii="Arial" w:hAnsi="Arial" w:cs="Arial"/>
              </w:rPr>
            </w:pPr>
            <w:r w:rsidRPr="00B42997">
              <w:rPr>
                <w:rFonts w:ascii="Arial" w:hAnsi="Arial" w:cs="Arial"/>
                <w:u w:val="single"/>
              </w:rPr>
              <w:t>Geslacht slachtoffer(s)</w:t>
            </w:r>
            <w:r w:rsidRPr="00B42997">
              <w:rPr>
                <w:rFonts w:ascii="Arial" w:hAnsi="Arial" w:cs="Arial"/>
              </w:rPr>
              <w:t xml:space="preserve">: o man o vrouw </w:t>
            </w:r>
          </w:p>
          <w:p w:rsidR="00B42997" w:rsidRPr="00B42997" w:rsidRDefault="00B42997" w:rsidP="00B42997">
            <w:pPr>
              <w:spacing w:line="360" w:lineRule="auto"/>
              <w:rPr>
                <w:rFonts w:ascii="Arial" w:hAnsi="Arial" w:cs="Arial"/>
              </w:rPr>
            </w:pPr>
            <w:r w:rsidRPr="00B42997">
              <w:rPr>
                <w:rFonts w:ascii="Arial" w:hAnsi="Arial" w:cs="Arial"/>
                <w:u w:val="single"/>
              </w:rPr>
              <w:t>Leeftijd slachtoffer(s)</w:t>
            </w:r>
            <w:r w:rsidRPr="00B42997">
              <w:rPr>
                <w:rFonts w:ascii="Arial" w:hAnsi="Arial" w:cs="Arial"/>
              </w:rPr>
              <w:t>: o jonger dan 12 o 12-16 o 16-18 o 18-35 o 35+</w:t>
            </w:r>
          </w:p>
          <w:p w:rsidR="00B42997" w:rsidRPr="00B42997" w:rsidRDefault="00B42997" w:rsidP="00B42997">
            <w:pPr>
              <w:spacing w:line="360" w:lineRule="auto"/>
              <w:rPr>
                <w:rFonts w:ascii="Arial" w:hAnsi="Arial" w:cs="Arial"/>
              </w:rPr>
            </w:pPr>
            <w:r w:rsidRPr="00B42997">
              <w:rPr>
                <w:rFonts w:ascii="Arial" w:hAnsi="Arial" w:cs="Arial"/>
                <w:u w:val="single"/>
              </w:rPr>
              <w:t>Rol slachtoffer(s)</w:t>
            </w:r>
            <w:r w:rsidRPr="00B42997">
              <w:rPr>
                <w:rFonts w:ascii="Arial" w:hAnsi="Arial" w:cs="Arial"/>
              </w:rPr>
              <w:t xml:space="preserve">: o Sporter o Trainer o Bestuurder o Official o Ouder o Supporter o (para)medisch personeel o Andere:  </w:t>
            </w:r>
          </w:p>
          <w:p w:rsidR="00B42997" w:rsidRPr="00B42997" w:rsidRDefault="00B42997" w:rsidP="00B42997">
            <w:pPr>
              <w:spacing w:line="360" w:lineRule="auto"/>
              <w:rPr>
                <w:rFonts w:ascii="Arial" w:hAnsi="Arial" w:cs="Arial"/>
              </w:rPr>
            </w:pPr>
            <w:r w:rsidRPr="00B42997">
              <w:rPr>
                <w:rFonts w:ascii="Arial" w:hAnsi="Arial" w:cs="Arial"/>
                <w:u w:val="single"/>
              </w:rPr>
              <w:t>Geslacht pleger(s)</w:t>
            </w:r>
            <w:r w:rsidRPr="00B42997">
              <w:rPr>
                <w:rFonts w:ascii="Arial" w:hAnsi="Arial" w:cs="Arial"/>
              </w:rPr>
              <w:t xml:space="preserve">: o man o vrouw </w:t>
            </w:r>
          </w:p>
          <w:p w:rsidR="00B42997" w:rsidRPr="00B42997" w:rsidRDefault="00B42997" w:rsidP="00B42997">
            <w:pPr>
              <w:spacing w:line="360" w:lineRule="auto"/>
              <w:rPr>
                <w:rFonts w:ascii="Arial" w:hAnsi="Arial" w:cs="Arial"/>
              </w:rPr>
            </w:pPr>
            <w:r w:rsidRPr="00B42997">
              <w:rPr>
                <w:rFonts w:ascii="Arial" w:hAnsi="Arial" w:cs="Arial"/>
                <w:u w:val="single"/>
              </w:rPr>
              <w:t>Leeftijd pleger(s)</w:t>
            </w:r>
            <w:r w:rsidRPr="00B42997">
              <w:rPr>
                <w:rFonts w:ascii="Arial" w:hAnsi="Arial" w:cs="Arial"/>
              </w:rPr>
              <w:t>: o jonger dan 12 o 12-16 o 16-18 o 18-35 o 35+</w:t>
            </w:r>
          </w:p>
          <w:p w:rsidR="00B42997" w:rsidRPr="00B42997" w:rsidRDefault="00B42997" w:rsidP="00B42997">
            <w:pPr>
              <w:spacing w:line="360" w:lineRule="auto"/>
              <w:rPr>
                <w:rFonts w:ascii="Arial" w:hAnsi="Arial" w:cs="Arial"/>
              </w:rPr>
            </w:pPr>
            <w:r w:rsidRPr="00B42997">
              <w:rPr>
                <w:rFonts w:ascii="Arial" w:hAnsi="Arial" w:cs="Arial"/>
                <w:u w:val="single"/>
              </w:rPr>
              <w:t>Rol pleger(s)</w:t>
            </w:r>
            <w:r w:rsidRPr="00B42997">
              <w:rPr>
                <w:rFonts w:ascii="Arial" w:hAnsi="Arial" w:cs="Arial"/>
              </w:rPr>
              <w:t xml:space="preserve">: o Sporter o Trainer o Bestuurder o Official o Ouder o Supporter o (para)medisch personeel o Andere:  </w:t>
            </w:r>
          </w:p>
          <w:p w:rsidR="00B42997" w:rsidRPr="00B42997" w:rsidRDefault="00B42997" w:rsidP="00B42997">
            <w:pPr>
              <w:spacing w:line="360" w:lineRule="auto"/>
              <w:rPr>
                <w:rFonts w:ascii="Arial" w:hAnsi="Arial" w:cs="Arial"/>
              </w:rPr>
            </w:pPr>
            <w:r w:rsidRPr="00B42997">
              <w:rPr>
                <w:rFonts w:ascii="Arial" w:hAnsi="Arial" w:cs="Arial"/>
                <w:u w:val="single"/>
              </w:rPr>
              <w:t>Omschrijving situatie</w:t>
            </w:r>
            <w:r w:rsidRPr="00B42997">
              <w:rPr>
                <w:rFonts w:ascii="Arial" w:hAnsi="Arial" w:cs="Arial"/>
              </w:rPr>
              <w:t>:</w:t>
            </w: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lastRenderedPageBreak/>
              <w:t>ADVIES</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tcPr>
          <w:p w:rsidR="00B42997" w:rsidRPr="00B42997" w:rsidRDefault="00B42997" w:rsidP="00B42997">
            <w:pPr>
              <w:spacing w:line="360" w:lineRule="auto"/>
              <w:rPr>
                <w:rFonts w:ascii="Arial" w:hAnsi="Arial" w:cs="Arial"/>
              </w:rPr>
            </w:pPr>
            <w:r w:rsidRPr="00B42997">
              <w:rPr>
                <w:rFonts w:ascii="Arial" w:hAnsi="Arial" w:cs="Arial"/>
              </w:rPr>
              <w:t xml:space="preserve">Advies opbouwen samen met </w:t>
            </w:r>
          </w:p>
          <w:p w:rsidR="00B42997" w:rsidRPr="00B42997" w:rsidRDefault="00B42997" w:rsidP="00B42997">
            <w:pPr>
              <w:pStyle w:val="Lijstalinea"/>
              <w:numPr>
                <w:ilvl w:val="0"/>
                <w:numId w:val="1"/>
              </w:numPr>
              <w:spacing w:line="360" w:lineRule="auto"/>
              <w:rPr>
                <w:rFonts w:ascii="Arial" w:hAnsi="Arial" w:cs="Arial"/>
              </w:rPr>
            </w:pPr>
            <w:r w:rsidRPr="00B42997">
              <w:rPr>
                <w:rFonts w:ascii="Arial" w:hAnsi="Arial" w:cs="Arial"/>
              </w:rPr>
              <w:t xml:space="preserve">Club </w:t>
            </w:r>
          </w:p>
          <w:p w:rsidR="00B42997" w:rsidRPr="00B42997" w:rsidRDefault="00B42997" w:rsidP="00B42997">
            <w:pPr>
              <w:pStyle w:val="Lijstalinea"/>
              <w:numPr>
                <w:ilvl w:val="0"/>
                <w:numId w:val="1"/>
              </w:numPr>
              <w:spacing w:line="360" w:lineRule="auto"/>
              <w:rPr>
                <w:rFonts w:ascii="Arial" w:hAnsi="Arial" w:cs="Arial"/>
              </w:rPr>
            </w:pPr>
            <w:r w:rsidRPr="00B42997">
              <w:rPr>
                <w:rFonts w:ascii="Arial" w:hAnsi="Arial" w:cs="Arial"/>
              </w:rPr>
              <w:t xml:space="preserve">Federatie </w:t>
            </w:r>
          </w:p>
          <w:p w:rsidR="00B42997" w:rsidRPr="00B42997" w:rsidRDefault="00B42997" w:rsidP="00B42997">
            <w:pPr>
              <w:pStyle w:val="Lijstalinea"/>
              <w:numPr>
                <w:ilvl w:val="0"/>
                <w:numId w:val="1"/>
              </w:numPr>
              <w:spacing w:line="360" w:lineRule="auto"/>
              <w:rPr>
                <w:rFonts w:ascii="Arial" w:hAnsi="Arial" w:cs="Arial"/>
              </w:rPr>
            </w:pPr>
            <w:r w:rsidRPr="00B42997">
              <w:rPr>
                <w:rFonts w:ascii="Arial" w:hAnsi="Arial" w:cs="Arial"/>
              </w:rPr>
              <w:t>1712</w:t>
            </w:r>
          </w:p>
          <w:p w:rsidR="00B42997" w:rsidRPr="00B42997" w:rsidRDefault="00B42997" w:rsidP="00B42997">
            <w:pPr>
              <w:pStyle w:val="Lijstalinea"/>
              <w:numPr>
                <w:ilvl w:val="0"/>
                <w:numId w:val="1"/>
              </w:numPr>
              <w:spacing w:line="360" w:lineRule="auto"/>
              <w:rPr>
                <w:rFonts w:ascii="Arial" w:hAnsi="Arial" w:cs="Arial"/>
              </w:rPr>
            </w:pPr>
            <w:r w:rsidRPr="00B42997">
              <w:rPr>
                <w:rFonts w:ascii="Arial" w:hAnsi="Arial" w:cs="Arial"/>
              </w:rPr>
              <w:t xml:space="preserve">ICES </w:t>
            </w:r>
          </w:p>
          <w:p w:rsidR="00B42997" w:rsidRPr="00B42997" w:rsidRDefault="00B42997" w:rsidP="00B42997">
            <w:pPr>
              <w:pStyle w:val="Lijstalinea"/>
              <w:numPr>
                <w:ilvl w:val="0"/>
                <w:numId w:val="1"/>
              </w:numPr>
              <w:spacing w:line="360" w:lineRule="auto"/>
              <w:rPr>
                <w:rFonts w:ascii="Arial" w:hAnsi="Arial" w:cs="Arial"/>
              </w:rPr>
            </w:pPr>
            <w:r w:rsidRPr="00B42997">
              <w:rPr>
                <w:rFonts w:ascii="Arial" w:hAnsi="Arial" w:cs="Arial"/>
              </w:rPr>
              <w:t>Andere:…</w:t>
            </w:r>
          </w:p>
          <w:p w:rsidR="00B42997" w:rsidRPr="00B42997" w:rsidRDefault="00B42997" w:rsidP="00B42997">
            <w:pPr>
              <w:spacing w:line="360" w:lineRule="auto"/>
              <w:rPr>
                <w:rFonts w:ascii="Arial" w:hAnsi="Arial" w:cs="Arial"/>
              </w:rPr>
            </w:pPr>
            <w:r w:rsidRPr="00B42997">
              <w:rPr>
                <w:rFonts w:ascii="Arial" w:hAnsi="Arial" w:cs="Arial"/>
              </w:rPr>
              <w:t xml:space="preserve">Advies doorgeven aan verantwoordelijken op: Datum: </w:t>
            </w:r>
          </w:p>
          <w:p w:rsidR="00B42997" w:rsidRPr="00B42997" w:rsidRDefault="00B42997" w:rsidP="00B42997">
            <w:pPr>
              <w:spacing w:line="360" w:lineRule="auto"/>
              <w:rPr>
                <w:rFonts w:ascii="Arial" w:hAnsi="Arial" w:cs="Arial"/>
              </w:rPr>
            </w:pPr>
            <w:r w:rsidRPr="00B42997">
              <w:rPr>
                <w:rFonts w:ascii="Arial" w:hAnsi="Arial" w:cs="Arial"/>
              </w:rPr>
              <w:t xml:space="preserve">Algemene omschrijving van het advies </w:t>
            </w: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pStyle w:val="Lijstalinea"/>
              <w:spacing w:line="360" w:lineRule="auto"/>
              <w:rPr>
                <w:rFonts w:ascii="Arial" w:hAnsi="Arial" w:cs="Arial"/>
              </w:rPr>
            </w:pP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 xml:space="preserve">RESULTAAT ADVIES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hideMark/>
          </w:tcPr>
          <w:p w:rsidR="00B42997" w:rsidRPr="00B42997" w:rsidRDefault="00B42997" w:rsidP="00B42997">
            <w:pPr>
              <w:spacing w:line="360" w:lineRule="auto"/>
              <w:rPr>
                <w:rFonts w:ascii="Arial" w:hAnsi="Arial" w:cs="Arial"/>
              </w:rPr>
            </w:pPr>
            <w:r w:rsidRPr="00B42997">
              <w:rPr>
                <w:rFonts w:ascii="Arial" w:hAnsi="Arial" w:cs="Arial"/>
              </w:rPr>
              <w:t xml:space="preserve">Het advies &amp; de ondersteuning leidde tot: </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Geen verdere stappen (op vraag van slachtoffer, omdat het niet nodig was…)</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 xml:space="preserve">Interne stappen (binnen organisatie, bemiddeling tussen betrokkenen, preventieve schorsing, maatregelingen…) </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 xml:space="preserve">Doorverwijzing naar hulpverlening </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 xml:space="preserve">Melding bij politie door slachtoffer/betrokkene </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Melding bij politie door club</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Melding bij tuchtrecht</w:t>
            </w:r>
          </w:p>
          <w:p w:rsidR="00B42997" w:rsidRPr="00B42997" w:rsidRDefault="00B42997" w:rsidP="00B42997">
            <w:pPr>
              <w:pStyle w:val="Lijstalinea"/>
              <w:numPr>
                <w:ilvl w:val="0"/>
                <w:numId w:val="2"/>
              </w:numPr>
              <w:spacing w:line="360" w:lineRule="auto"/>
              <w:rPr>
                <w:rFonts w:ascii="Arial" w:hAnsi="Arial" w:cs="Arial"/>
              </w:rPr>
            </w:pPr>
            <w:r w:rsidRPr="00B42997">
              <w:rPr>
                <w:rFonts w:ascii="Arial" w:hAnsi="Arial" w:cs="Arial"/>
              </w:rPr>
              <w:t>Andere: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42997" w:rsidRPr="00B42997" w:rsidRDefault="00B42997" w:rsidP="00B42997">
            <w:pPr>
              <w:spacing w:line="360" w:lineRule="auto"/>
              <w:rPr>
                <w:rFonts w:ascii="Arial" w:hAnsi="Arial" w:cs="Arial"/>
              </w:rPr>
            </w:pPr>
            <w:r w:rsidRPr="00B42997">
              <w:rPr>
                <w:rFonts w:ascii="Arial" w:hAnsi="Arial" w:cs="Arial"/>
              </w:rPr>
              <w:t xml:space="preserve">REFLECTIE (hoe was het, ging het vlot, medewerking van verantwoordelijken, weerstanden...) </w:t>
            </w:r>
          </w:p>
        </w:tc>
      </w:tr>
      <w:tr w:rsidR="00B42997" w:rsidRPr="00B42997" w:rsidTr="00C66239">
        <w:tc>
          <w:tcPr>
            <w:tcW w:w="9062" w:type="dxa"/>
            <w:tcBorders>
              <w:top w:val="single" w:sz="4" w:space="0" w:color="auto"/>
              <w:left w:val="single" w:sz="4" w:space="0" w:color="auto"/>
              <w:bottom w:val="single" w:sz="4" w:space="0" w:color="auto"/>
              <w:right w:val="single" w:sz="4" w:space="0" w:color="auto"/>
            </w:tcBorders>
          </w:tcPr>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p w:rsidR="00B42997" w:rsidRPr="00B42997" w:rsidRDefault="00B42997" w:rsidP="00B42997">
            <w:pPr>
              <w:spacing w:line="360" w:lineRule="auto"/>
              <w:rPr>
                <w:rFonts w:ascii="Arial" w:hAnsi="Arial" w:cs="Arial"/>
              </w:rPr>
            </w:pPr>
          </w:p>
        </w:tc>
      </w:tr>
    </w:tbl>
    <w:p w:rsidR="00117B5D" w:rsidRPr="00B42997" w:rsidRDefault="00117B5D" w:rsidP="00B42997">
      <w:pPr>
        <w:spacing w:line="360" w:lineRule="auto"/>
        <w:rPr>
          <w:rFonts w:ascii="Arial" w:hAnsi="Arial" w:cs="Arial"/>
        </w:rPr>
      </w:pPr>
    </w:p>
    <w:sectPr w:rsidR="00117B5D" w:rsidRPr="00B42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3A516A"/>
    <w:multiLevelType w:val="hybridMultilevel"/>
    <w:tmpl w:val="F2BCA47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7A0E44EA"/>
    <w:multiLevelType w:val="hybridMultilevel"/>
    <w:tmpl w:val="3418C89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97"/>
    <w:rsid w:val="00117B5D"/>
    <w:rsid w:val="003D2207"/>
    <w:rsid w:val="009D4ACE"/>
    <w:rsid w:val="00B429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0F01A-4FE6-4930-AE7C-6A2A64E1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42997"/>
  </w:style>
  <w:style w:type="paragraph" w:styleId="Kop4">
    <w:name w:val="heading 4"/>
    <w:basedOn w:val="Standaard"/>
    <w:next w:val="Standaard"/>
    <w:link w:val="Kop4Char"/>
    <w:uiPriority w:val="9"/>
    <w:unhideWhenUsed/>
    <w:qFormat/>
    <w:rsid w:val="00B42997"/>
    <w:pPr>
      <w:keepNext/>
      <w:keepLines/>
      <w:spacing w:before="40" w:after="0"/>
      <w:outlineLvl w:val="3"/>
    </w:pPr>
    <w:rPr>
      <w:rFonts w:asciiTheme="majorHAnsi" w:eastAsiaTheme="majorEastAsia" w:hAnsiTheme="majorHAnsi" w:cstheme="majorBidi"/>
      <w:i/>
      <w:iCs/>
      <w:color w:val="006FB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B42997"/>
    <w:rPr>
      <w:rFonts w:asciiTheme="majorHAnsi" w:eastAsiaTheme="majorEastAsia" w:hAnsiTheme="majorHAnsi" w:cstheme="majorBidi"/>
      <w:i/>
      <w:iCs/>
      <w:color w:val="006FB7"/>
    </w:rPr>
  </w:style>
  <w:style w:type="table" w:styleId="Tabelraster">
    <w:name w:val="Table Grid"/>
    <w:basedOn w:val="Standaardtabel"/>
    <w:uiPriority w:val="39"/>
    <w:rsid w:val="00B42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42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Tessa</cp:lastModifiedBy>
  <cp:revision>2</cp:revision>
  <dcterms:created xsi:type="dcterms:W3CDTF">2019-03-25T15:17:00Z</dcterms:created>
  <dcterms:modified xsi:type="dcterms:W3CDTF">2019-03-25T15:17:00Z</dcterms:modified>
</cp:coreProperties>
</file>